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753035F" w14:textId="77777777" w:rsidR="00130641" w:rsidRDefault="00130641">
      <w:pPr>
        <w:rPr>
          <w:rFonts w:ascii="Avenir Book" w:hAnsi="Avenir Book" w:cs="Times New Roman"/>
          <w:b/>
          <w:bCs/>
          <w:color w:val="000000"/>
          <w:sz w:val="32"/>
          <w:szCs w:val="32"/>
        </w:rPr>
      </w:pPr>
    </w:p>
    <w:p w14:paraId="36B518E5" w14:textId="77777777" w:rsidR="00130641" w:rsidRDefault="00130641">
      <w:pPr>
        <w:rPr>
          <w:rFonts w:ascii="Avenir Book" w:hAnsi="Avenir Book" w:cs="Times New Roman"/>
          <w:b/>
          <w:bCs/>
          <w:color w:val="000000"/>
          <w:sz w:val="32"/>
          <w:szCs w:val="32"/>
        </w:rPr>
      </w:pPr>
    </w:p>
    <w:p w14:paraId="5C88EAAC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sz w:val="32"/>
          <w:szCs w:val="32"/>
        </w:rPr>
        <w:t>Teresa Gómez Martorell</w:t>
      </w:r>
    </w:p>
    <w:p w14:paraId="0B9FAE64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Lives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and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works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in Barcelona/Vive y trabaja en Barcelona</w:t>
      </w:r>
    </w:p>
    <w:p w14:paraId="07F1E702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6637DF70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>Education/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>Educación</w:t>
      </w:r>
      <w:proofErr w:type="spellEnd"/>
    </w:p>
    <w:p w14:paraId="0883AFDF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</w:p>
    <w:p w14:paraId="3EFEABDE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2007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  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MFA  Printmaking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>/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Grabado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   Southern Methodist University, Dallas, USA</w:t>
      </w:r>
    </w:p>
    <w:p w14:paraId="4B1443C8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63792B37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1998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  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</w:rPr>
        <w:t>De</w:t>
      </w:r>
      <w:proofErr w:type="gram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la impronta grabada a la imagen digital/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From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Print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to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Digital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Image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seminar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  <w:proofErr w:type="gramStart"/>
      <w:r w:rsidRPr="00B22FBD">
        <w:rPr>
          <w:rFonts w:ascii="Avenir Book" w:hAnsi="Avenir Book" w:cs="Times New Roman"/>
          <w:color w:val="000000" w:themeColor="text1"/>
        </w:rPr>
        <w:t xml:space="preserve">1998, 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Universitat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de Barcelona,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Spain</w:t>
      </w:r>
      <w:proofErr w:type="spellEnd"/>
    </w:p>
    <w:p w14:paraId="3A7BDBD6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3CAD6813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proofErr w:type="gramStart"/>
      <w:r w:rsidRPr="00B22FBD">
        <w:rPr>
          <w:rFonts w:ascii="Avenir Book" w:hAnsi="Avenir Book" w:cs="Times New Roman"/>
          <w:b/>
          <w:bCs/>
          <w:color w:val="000000" w:themeColor="text1"/>
        </w:rPr>
        <w:t>1990</w:t>
      </w:r>
      <w:r w:rsidRPr="00B22FBD">
        <w:rPr>
          <w:rFonts w:ascii="Avenir Book" w:hAnsi="Avenir Book" w:cs="Times New Roman"/>
          <w:color w:val="000000" w:themeColor="text1"/>
        </w:rPr>
        <w:t xml:space="preserve"> 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Bachelor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in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Arts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(licenciada).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Universitat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Barcelona, Barcelona,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Spain</w:t>
      </w:r>
      <w:proofErr w:type="spellEnd"/>
    </w:p>
    <w:p w14:paraId="637E77BE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05C4A1D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1991-</w:t>
      </w:r>
      <w:proofErr w:type="gramStart"/>
      <w:r w:rsidRPr="00B22FBD">
        <w:rPr>
          <w:rFonts w:ascii="Avenir Book" w:hAnsi="Avenir Book" w:cs="Times New Roman"/>
          <w:b/>
          <w:bCs/>
          <w:color w:val="000000" w:themeColor="text1"/>
        </w:rPr>
        <w:t>1993</w:t>
      </w:r>
      <w:r w:rsidRPr="00B22FBD">
        <w:rPr>
          <w:rFonts w:ascii="Avenir Book" w:hAnsi="Avenir Book" w:cs="Times New Roman"/>
          <w:color w:val="000000" w:themeColor="text1"/>
        </w:rPr>
        <w:t xml:space="preserve">  Grabado</w:t>
      </w:r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en color/Color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printmaking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Atelier 17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Contrepoint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>, Paris, France</w:t>
      </w:r>
    </w:p>
    <w:p w14:paraId="6382A66D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26378934" w14:textId="77777777" w:rsidR="00130641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Continuing education/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Educación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 no 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reglada</w:t>
      </w:r>
      <w:proofErr w:type="spellEnd"/>
    </w:p>
    <w:p w14:paraId="40DB5BA6" w14:textId="77777777" w:rsidR="008D1E3B" w:rsidRPr="00B22FBD" w:rsidRDefault="008D1E3B">
      <w:pPr>
        <w:jc w:val="center"/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3B974F0E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2DD58B85" w14:textId="4F9B134E" w:rsidR="008D1E3B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202</w:t>
      </w:r>
      <w:r w:rsidR="008D1E3B">
        <w:rPr>
          <w:rFonts w:ascii="Avenir Book" w:hAnsi="Avenir Book" w:cs="Times New Roman"/>
          <w:b/>
          <w:bCs/>
          <w:color w:val="000000" w:themeColor="text1"/>
          <w:lang w:val="en-US"/>
        </w:rPr>
        <w:t>4 Axonometry/</w:t>
      </w:r>
      <w:proofErr w:type="spellStart"/>
      <w:r w:rsidR="008D1E3B">
        <w:rPr>
          <w:rFonts w:ascii="Avenir Book" w:hAnsi="Avenir Book" w:cs="Times New Roman"/>
          <w:b/>
          <w:bCs/>
          <w:color w:val="000000" w:themeColor="text1"/>
          <w:lang w:val="en-US"/>
        </w:rPr>
        <w:t>Axonometria</w:t>
      </w:r>
      <w:proofErr w:type="spellEnd"/>
      <w:r w:rsidR="008D1E3B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. </w:t>
      </w:r>
      <w:proofErr w:type="spellStart"/>
      <w:r w:rsidR="008D1E3B">
        <w:rPr>
          <w:rFonts w:ascii="Avenir Book" w:hAnsi="Avenir Book" w:cs="Times New Roman"/>
          <w:b/>
          <w:bCs/>
          <w:color w:val="000000" w:themeColor="text1"/>
          <w:lang w:val="en-US"/>
        </w:rPr>
        <w:t>Col.legi</w:t>
      </w:r>
      <w:proofErr w:type="spellEnd"/>
      <w:r w:rsidR="008D1E3B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 de </w:t>
      </w:r>
      <w:proofErr w:type="spellStart"/>
      <w:r w:rsidR="008D1E3B">
        <w:rPr>
          <w:rFonts w:ascii="Avenir Book" w:hAnsi="Avenir Book" w:cs="Times New Roman"/>
          <w:b/>
          <w:bCs/>
          <w:color w:val="000000" w:themeColor="text1"/>
          <w:lang w:val="en-US"/>
        </w:rPr>
        <w:t>Llicenciats</w:t>
      </w:r>
      <w:proofErr w:type="spellEnd"/>
      <w:r w:rsidR="008D1E3B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 </w:t>
      </w:r>
    </w:p>
    <w:p w14:paraId="15C85C6F" w14:textId="77777777" w:rsidR="008D1E3B" w:rsidRDefault="008D1E3B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36C0AAA5" w14:textId="17FCCBB8" w:rsidR="00130641" w:rsidRPr="00B1531F" w:rsidRDefault="008D1E3B">
      <w:pPr>
        <w:rPr>
          <w:rFonts w:ascii="Avenir Book" w:hAnsi="Avenir Book" w:cs="Times New Roman"/>
          <w:color w:val="000000" w:themeColor="text1"/>
          <w:lang w:val="en-US"/>
        </w:rPr>
      </w:pPr>
      <w:r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2023 </w:t>
      </w:r>
      <w:r w:rsidR="00130641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Photoetching with polymer plates/</w:t>
      </w:r>
      <w:proofErr w:type="spellStart"/>
      <w:r w:rsidR="00130641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Fotogravat</w:t>
      </w:r>
      <w:proofErr w:type="spellEnd"/>
      <w:r w:rsidR="00130641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130641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amb</w:t>
      </w:r>
      <w:proofErr w:type="spellEnd"/>
      <w:r w:rsidR="00130641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="00130641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fotopolimers</w:t>
      </w:r>
      <w:proofErr w:type="spellEnd"/>
      <w:r w:rsidR="00130641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.</w:t>
      </w:r>
      <w:r w:rsidR="00130641"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="00130641" w:rsidRPr="00B1531F">
        <w:rPr>
          <w:rFonts w:ascii="Avenir Book" w:hAnsi="Avenir Book" w:cs="Times New Roman"/>
          <w:color w:val="000000" w:themeColor="text1"/>
          <w:lang w:val="en-US"/>
        </w:rPr>
        <w:t>Professor: Juan Lara. Ogami Press, Madrid</w:t>
      </w:r>
    </w:p>
    <w:p w14:paraId="121EAF57" w14:textId="4B0CFB38" w:rsidR="00D359F9" w:rsidRPr="00B22FBD" w:rsidRDefault="00FF208F">
      <w:pPr>
        <w:rPr>
          <w:rFonts w:ascii="Avenir Book" w:hAnsi="Avenir Book" w:cs="Times New Roman"/>
          <w:b/>
          <w:b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Spiritual art in the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Cister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Way/Art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espiritual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del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camí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cistercenc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  <w:proofErr w:type="spellStart"/>
      <w:r w:rsidRPr="00B1531F">
        <w:rPr>
          <w:rFonts w:ascii="Avenir Book" w:hAnsi="Avenir Book" w:cs="Times New Roman"/>
          <w:color w:val="000000" w:themeColor="text1"/>
        </w:rPr>
        <w:t>Professor</w:t>
      </w:r>
      <w:proofErr w:type="spellEnd"/>
      <w:r w:rsidRPr="00B1531F">
        <w:rPr>
          <w:rFonts w:ascii="Avenir Book" w:hAnsi="Avenir Book" w:cs="Times New Roman"/>
          <w:color w:val="000000" w:themeColor="text1"/>
        </w:rPr>
        <w:t xml:space="preserve">: </w:t>
      </w:r>
      <w:r w:rsidRPr="00B22FBD">
        <w:rPr>
          <w:rFonts w:ascii="Avenir Book" w:hAnsi="Avenir Book" w:cs="Times New Roman"/>
          <w:color w:val="000000" w:themeColor="text1"/>
        </w:rPr>
        <w:t xml:space="preserve">Fr. Lluc Torcal, </w:t>
      </w:r>
      <w:proofErr w:type="spellStart"/>
      <w:proofErr w:type="gramStart"/>
      <w:r w:rsidRPr="00B22FBD">
        <w:rPr>
          <w:rFonts w:ascii="Avenir Book" w:hAnsi="Avenir Book" w:cs="Times New Roman"/>
          <w:color w:val="000000" w:themeColor="text1"/>
        </w:rPr>
        <w:t>O.Cist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.,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Facultat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Teologia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185F5EA0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2020-2021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Stone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lithography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>/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Litografia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en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pedra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Quadrat 9, Barcelona. Professor: Alain Chardon</w:t>
      </w:r>
    </w:p>
    <w:p w14:paraId="1DBDDC12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2017-2018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Tapestry. Weaving from a historical legacy/ El tapis.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Teixir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a partir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d’un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llegat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històric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Casa Aymat, Sant Cugat. Professor Paco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Minuesa</w:t>
      </w:r>
      <w:proofErr w:type="spellEnd"/>
    </w:p>
    <w:p w14:paraId="17B05E02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6413206E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2017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: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Professional Training for artists/ Eines de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professionalitzacio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per a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artistes</w:t>
      </w:r>
      <w:proofErr w:type="gram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,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professor Miquel Garcia </w:t>
      </w:r>
    </w:p>
    <w:p w14:paraId="4CD01485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65B0161E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2016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: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Art and Legislation/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Legislació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per artistes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</w:rPr>
        <w:t xml:space="preserve">Instructor: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Ruben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Gilanyà</w:t>
      </w:r>
      <w:proofErr w:type="spellEnd"/>
    </w:p>
    <w:p w14:paraId="2F4D7B01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lastRenderedPageBreak/>
        <w:t>2012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Paper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sculpture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>/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Esculptura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en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paper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Museu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Molí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paperer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Capellades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Professora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Alyssa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Casey. </w:t>
      </w:r>
    </w:p>
    <w:p w14:paraId="4A74A3BD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4D50A117" w14:textId="77777777" w:rsidR="00FF208F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2010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="00FF208F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Large scale photopolymer</w:t>
      </w:r>
      <w:r w:rsidR="00FF208F" w:rsidRPr="00B22FBD">
        <w:rPr>
          <w:rFonts w:ascii="Avenir Book" w:hAnsi="Avenir Book" w:cs="Times New Roman"/>
          <w:color w:val="000000" w:themeColor="text1"/>
          <w:lang w:val="en-US"/>
        </w:rPr>
        <w:t xml:space="preserve"> film/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Fotograbado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en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film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fotopolímero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a </w:t>
      </w:r>
    </w:p>
    <w:p w14:paraId="77BA6359" w14:textId="40A677D9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gran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formato</w:t>
      </w:r>
      <w:proofErr w:type="spellEnd"/>
      <w:r w:rsidR="00FF208F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.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Making Art Safely, Santa Fe, NM Instructor: Neil Ambrose Smith</w:t>
      </w:r>
    </w:p>
    <w:p w14:paraId="3141B416" w14:textId="77777777" w:rsidR="00FF208F" w:rsidRPr="00B22FBD" w:rsidRDefault="00D359F9">
      <w:pPr>
        <w:rPr>
          <w:rFonts w:ascii="Avenir Book" w:hAnsi="Avenir Book" w:cs="Times New Roman"/>
          <w:color w:val="000000" w:themeColor="text1"/>
          <w:lang w:val="en-US"/>
        </w:rPr>
      </w:pPr>
      <w:r w:rsidRPr="003B2D2C">
        <w:rPr>
          <w:rFonts w:ascii="Avenir Book" w:hAnsi="Avenir Book" w:cs="Times New Roman"/>
          <w:b/>
          <w:bCs/>
          <w:color w:val="000000" w:themeColor="text1"/>
          <w:lang w:val="en-US"/>
        </w:rPr>
        <w:t>2006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Polyester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litho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plate. Instructor Michael Kruger. Brookhaven College, </w:t>
      </w:r>
    </w:p>
    <w:p w14:paraId="535B6221" w14:textId="20E5F701" w:rsidR="00D359F9" w:rsidRPr="00B22FBD" w:rsidRDefault="00D359F9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Dallas, Tx</w:t>
      </w:r>
    </w:p>
    <w:p w14:paraId="4482376E" w14:textId="332B5844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2002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Photo etching on polymer film</w:t>
      </w:r>
      <w:r w:rsidR="00FF208F" w:rsidRPr="00B22FBD">
        <w:rPr>
          <w:rFonts w:ascii="Avenir Book" w:hAnsi="Avenir Book" w:cs="Times New Roman"/>
          <w:color w:val="000000" w:themeColor="text1"/>
          <w:lang w:val="en-US"/>
        </w:rPr>
        <w:t>.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="00FF208F" w:rsidRPr="00B22FBD">
        <w:rPr>
          <w:rFonts w:ascii="Avenir Book" w:hAnsi="Avenir Book" w:cs="Times New Roman"/>
          <w:color w:val="000000" w:themeColor="text1"/>
          <w:lang w:val="en-US"/>
        </w:rPr>
        <w:t>I</w:t>
      </w:r>
      <w:r w:rsidRPr="00B22FBD">
        <w:rPr>
          <w:rFonts w:ascii="Avenir Book" w:hAnsi="Avenir Book" w:cs="Times New Roman"/>
          <w:color w:val="000000" w:themeColor="text1"/>
          <w:lang w:val="en-US"/>
        </w:rPr>
        <w:t>nstructor: Keith Howard</w:t>
      </w:r>
      <w:r w:rsidR="00FF208F"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  <w:proofErr w:type="spellStart"/>
      <w:r w:rsidR="00FF208F" w:rsidRPr="00B22FBD">
        <w:rPr>
          <w:rFonts w:ascii="Avenir Book" w:hAnsi="Avenir Book" w:cs="Times New Roman"/>
          <w:color w:val="000000" w:themeColor="text1"/>
          <w:lang w:val="en-US"/>
        </w:rPr>
        <w:t>Polymetaal</w:t>
      </w:r>
      <w:proofErr w:type="spellEnd"/>
      <w:r w:rsidR="00FF208F" w:rsidRPr="00B22FBD">
        <w:rPr>
          <w:rFonts w:ascii="Avenir Book" w:hAnsi="Avenir Book" w:cs="Times New Roman"/>
          <w:color w:val="000000" w:themeColor="text1"/>
          <w:lang w:val="en-US"/>
        </w:rPr>
        <w:t>, Leiden, Netherland</w:t>
      </w:r>
    </w:p>
    <w:p w14:paraId="52955897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1989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Escola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internacional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d'estiu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gravat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de Calella/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Pintmaking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international summer school of Calella. Lithography</w:t>
      </w:r>
      <w:r w:rsidR="00FA4F0E" w:rsidRPr="00B22FBD">
        <w:rPr>
          <w:rFonts w:ascii="Avenir Book" w:hAnsi="Avenir Book" w:cs="Times New Roman"/>
          <w:color w:val="000000" w:themeColor="text1"/>
          <w:lang w:val="en-US"/>
        </w:rPr>
        <w:t xml:space="preserve"> course. Instructor: Harri Leppänen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="00FA4F0E" w:rsidRPr="00B22FBD">
        <w:rPr>
          <w:rFonts w:ascii="Avenir Book" w:hAnsi="Avenir Book" w:cs="Times New Roman"/>
          <w:color w:val="000000" w:themeColor="text1"/>
          <w:lang w:val="en-US"/>
        </w:rPr>
        <w:t>H</w:t>
      </w:r>
      <w:r w:rsidRPr="00B22FBD">
        <w:rPr>
          <w:rFonts w:ascii="Avenir Book" w:hAnsi="Avenir Book" w:cs="Times New Roman"/>
          <w:color w:val="000000" w:themeColor="text1"/>
          <w:lang w:val="en-US"/>
        </w:rPr>
        <w:t>andmade paper</w:t>
      </w:r>
      <w:r w:rsidR="00FA4F0E"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  <w:r w:rsidR="00FA4F0E" w:rsidRPr="00B22FBD">
        <w:rPr>
          <w:rFonts w:ascii="Avenir Book" w:hAnsi="Avenir Book" w:cs="Times New Roman"/>
          <w:color w:val="000000" w:themeColor="text1"/>
        </w:rPr>
        <w:t xml:space="preserve">Instructor: Tom </w:t>
      </w:r>
      <w:proofErr w:type="spellStart"/>
      <w:r w:rsidR="00FA4F0E" w:rsidRPr="00B22FBD">
        <w:rPr>
          <w:rFonts w:ascii="Avenir Book" w:hAnsi="Avenir Book" w:cs="Times New Roman"/>
          <w:color w:val="000000" w:themeColor="text1"/>
        </w:rPr>
        <w:t>Pupkiewitz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Cursos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litografia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y papel hecho a mano.</w:t>
      </w:r>
    </w:p>
    <w:p w14:paraId="46748CB2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6725737F" w14:textId="77777777" w:rsidR="00A123F3" w:rsidRPr="00B22FBD" w:rsidRDefault="00A123F3">
      <w:pPr>
        <w:jc w:val="center"/>
        <w:rPr>
          <w:rFonts w:ascii="Avenir Book" w:hAnsi="Avenir Book" w:cs="Times New Roman"/>
          <w:b/>
          <w:bCs/>
          <w:color w:val="000000" w:themeColor="text1"/>
          <w:sz w:val="32"/>
          <w:szCs w:val="32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sz w:val="32"/>
          <w:szCs w:val="32"/>
          <w:lang w:val="en-US"/>
        </w:rPr>
        <w:t>Residencies/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32"/>
          <w:szCs w:val="32"/>
          <w:lang w:val="en-US"/>
        </w:rPr>
        <w:t>Residències</w:t>
      </w:r>
      <w:proofErr w:type="spellEnd"/>
    </w:p>
    <w:p w14:paraId="22CCBC3C" w14:textId="77777777" w:rsidR="004C1316" w:rsidRPr="00B22FBD" w:rsidRDefault="004C1316" w:rsidP="00A123F3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235E0F42" w14:textId="77777777" w:rsidR="00A123F3" w:rsidRPr="00B22FBD" w:rsidRDefault="00A123F3" w:rsidP="00A123F3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2020-</w:t>
      </w:r>
    </w:p>
    <w:p w14:paraId="6A7C1910" w14:textId="77777777" w:rsidR="00A123F3" w:rsidRPr="00B22FBD" w:rsidRDefault="00A123F3" w:rsidP="00A123F3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Artist in residence at TPK, Hospitalet, Barcelona</w:t>
      </w:r>
    </w:p>
    <w:p w14:paraId="35DA5C98" w14:textId="3140514F" w:rsidR="00A123F3" w:rsidRPr="00B22FBD" w:rsidRDefault="00A123F3" w:rsidP="00A123F3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2018-2020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Artist in residence at EA</w:t>
      </w:r>
      <w:r w:rsidR="008D1E3B">
        <w:rPr>
          <w:rFonts w:ascii="Avenir Book" w:hAnsi="Avenir Book" w:cs="Times New Roman"/>
          <w:color w:val="000000" w:themeColor="text1"/>
          <w:lang w:val="en-US"/>
        </w:rPr>
        <w:t>RT</w:t>
      </w:r>
      <w:r w:rsidRPr="00B22FBD">
        <w:rPr>
          <w:rFonts w:ascii="Avenir Book" w:hAnsi="Avenir Book" w:cs="Times New Roman"/>
          <w:color w:val="000000" w:themeColor="text1"/>
          <w:lang w:val="en-US"/>
        </w:rPr>
        <w:t>, Barcelona</w:t>
      </w:r>
    </w:p>
    <w:p w14:paraId="63812767" w14:textId="77777777" w:rsidR="00A123F3" w:rsidRPr="00B22FBD" w:rsidRDefault="00A123F3" w:rsidP="00A123F3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2013</w:t>
      </w:r>
      <w:r w:rsidRPr="00B22FBD">
        <w:rPr>
          <w:rFonts w:ascii="Avenir Book" w:hAnsi="Avenir Book" w:cs="Times New Roman"/>
          <w:color w:val="000000" w:themeColor="text1"/>
          <w:lang w:val="en-US"/>
        </w:rPr>
        <w:t>Tarrant County College Visiting artist/Printmaking residency Spring term</w:t>
      </w:r>
    </w:p>
    <w:p w14:paraId="3E9BC927" w14:textId="77777777" w:rsidR="00A123F3" w:rsidRPr="00B22FBD" w:rsidRDefault="00A123F3" w:rsidP="00A123F3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2012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gramStart"/>
      <w:r w:rsidRPr="00B22FBD">
        <w:rPr>
          <w:rFonts w:ascii="Avenir Book" w:hAnsi="Avenir Book" w:cs="Times New Roman"/>
          <w:color w:val="000000" w:themeColor="text1"/>
        </w:rPr>
        <w:t>La</w:t>
      </w:r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Fragua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Artist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in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Residency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. Belalcázar, Córdoba</w:t>
      </w:r>
    </w:p>
    <w:p w14:paraId="7980ABC4" w14:textId="0AA5698E" w:rsidR="00A123F3" w:rsidRPr="00B22FBD" w:rsidRDefault="00A123F3" w:rsidP="00A123F3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Arna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Fågelriket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AIR artist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grant ,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Sweden (Declined for date incompatibility</w:t>
      </w:r>
      <w:r w:rsidR="008D1E3B">
        <w:rPr>
          <w:rFonts w:ascii="Avenir Book" w:hAnsi="Avenir Book" w:cs="Times New Roman"/>
          <w:color w:val="000000" w:themeColor="text1"/>
          <w:lang w:val="en-US"/>
        </w:rPr>
        <w:t>/</w:t>
      </w:r>
      <w:proofErr w:type="spellStart"/>
      <w:r w:rsidR="008D1E3B">
        <w:rPr>
          <w:rFonts w:ascii="Avenir Book" w:hAnsi="Avenir Book" w:cs="Times New Roman"/>
          <w:color w:val="000000" w:themeColor="text1"/>
          <w:lang w:val="en-US"/>
        </w:rPr>
        <w:t>Declinada</w:t>
      </w:r>
      <w:proofErr w:type="spellEnd"/>
      <w:r w:rsidR="008D1E3B">
        <w:rPr>
          <w:rFonts w:ascii="Avenir Book" w:hAnsi="Avenir Book" w:cs="Times New Roman"/>
          <w:color w:val="000000" w:themeColor="text1"/>
          <w:lang w:val="en-US"/>
        </w:rPr>
        <w:t xml:space="preserve"> per </w:t>
      </w:r>
      <w:proofErr w:type="spellStart"/>
      <w:r w:rsidR="008D1E3B">
        <w:rPr>
          <w:rFonts w:ascii="Avenir Book" w:hAnsi="Avenir Book" w:cs="Times New Roman"/>
          <w:color w:val="000000" w:themeColor="text1"/>
          <w:lang w:val="en-US"/>
        </w:rPr>
        <w:t>incompatibilitat</w:t>
      </w:r>
      <w:proofErr w:type="spellEnd"/>
      <w:r w:rsidR="008D1E3B">
        <w:rPr>
          <w:rFonts w:ascii="Avenir Book" w:hAnsi="Avenir Book" w:cs="Times New Roman"/>
          <w:color w:val="000000" w:themeColor="text1"/>
          <w:lang w:val="en-US"/>
        </w:rPr>
        <w:t>)</w:t>
      </w:r>
    </w:p>
    <w:p w14:paraId="584A6CCC" w14:textId="77777777" w:rsidR="00A123F3" w:rsidRPr="00B22FBD" w:rsidRDefault="00A123F3" w:rsidP="00A123F3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>Residencia curta estada. Hangar, Barcelona</w:t>
      </w:r>
    </w:p>
    <w:p w14:paraId="3A3CABD8" w14:textId="77777777" w:rsidR="00A123F3" w:rsidRPr="00A3384A" w:rsidRDefault="00A123F3" w:rsidP="00A123F3">
      <w:pPr>
        <w:rPr>
          <w:rFonts w:ascii="Avenir Book" w:hAnsi="Avenir Book" w:cs="Times New Roman"/>
          <w:color w:val="000000" w:themeColor="text1"/>
          <w:lang w:val="en-US"/>
        </w:rPr>
      </w:pPr>
      <w:r w:rsidRPr="00A3384A">
        <w:rPr>
          <w:rFonts w:ascii="Avenir Book" w:hAnsi="Avenir Book" w:cs="Times New Roman"/>
          <w:b/>
          <w:bCs/>
          <w:color w:val="000000" w:themeColor="text1"/>
          <w:lang w:val="en-US"/>
        </w:rPr>
        <w:t>2011</w:t>
      </w:r>
      <w:r w:rsidRPr="00A3384A">
        <w:rPr>
          <w:rFonts w:ascii="Avenir Book" w:hAnsi="Avenir Book" w:cs="Times New Roman"/>
          <w:color w:val="000000" w:themeColor="text1"/>
          <w:lang w:val="en-US"/>
        </w:rPr>
        <w:t xml:space="preserve"> Santa Fe Art Institute Artist in Residency</w:t>
      </w:r>
    </w:p>
    <w:p w14:paraId="44996039" w14:textId="77777777" w:rsidR="00A123F3" w:rsidRPr="00B22FBD" w:rsidRDefault="00A123F3" w:rsidP="00A123F3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2010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Jentel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Art Residency, Sheridan, Wyoming</w:t>
      </w:r>
    </w:p>
    <w:p w14:paraId="4B0D53FB" w14:textId="77777777" w:rsidR="00175EC0" w:rsidRPr="00B22FBD" w:rsidRDefault="00175EC0" w:rsidP="00A123F3">
      <w:pPr>
        <w:rPr>
          <w:rFonts w:ascii="Avenir Book" w:hAnsi="Avenir Book" w:cs="Times New Roman"/>
          <w:color w:val="000000" w:themeColor="text1"/>
          <w:lang w:val="en-US"/>
        </w:rPr>
      </w:pPr>
    </w:p>
    <w:p w14:paraId="595BA5E4" w14:textId="77777777" w:rsidR="00175EC0" w:rsidRPr="00B22FBD" w:rsidRDefault="00175EC0" w:rsidP="00175EC0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2008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Sam Coronado Studio artist in residency. </w:t>
      </w:r>
      <w:r w:rsidRPr="00B22FBD">
        <w:rPr>
          <w:rFonts w:ascii="Avenir Book" w:hAnsi="Avenir Book" w:cs="Times New Roman"/>
          <w:color w:val="000000" w:themeColor="text1"/>
        </w:rPr>
        <w:t xml:space="preserve">Austin,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Tx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.</w:t>
      </w:r>
    </w:p>
    <w:p w14:paraId="2BF7F046" w14:textId="77777777" w:rsidR="00A123F3" w:rsidRPr="00B22FBD" w:rsidRDefault="00A123F3" w:rsidP="00A123F3">
      <w:pPr>
        <w:rPr>
          <w:rFonts w:ascii="Avenir Book" w:hAnsi="Avenir Book" w:cs="Times New Roman"/>
          <w:b/>
          <w:bCs/>
          <w:color w:val="000000" w:themeColor="text1"/>
          <w:sz w:val="32"/>
          <w:szCs w:val="32"/>
        </w:rPr>
      </w:pPr>
    </w:p>
    <w:p w14:paraId="09AAE703" w14:textId="63326139" w:rsidR="00130641" w:rsidRPr="00B22FBD" w:rsidRDefault="00130641" w:rsidP="00B84538">
      <w:pPr>
        <w:ind w:left="2124" w:firstLine="708"/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32"/>
          <w:szCs w:val="32"/>
        </w:rPr>
        <w:t>Exposicions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32"/>
          <w:szCs w:val="32"/>
        </w:rPr>
        <w:t>/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32"/>
          <w:szCs w:val="32"/>
        </w:rPr>
        <w:t>Exhibition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32"/>
          <w:szCs w:val="32"/>
        </w:rPr>
        <w:t>record</w:t>
      </w:r>
      <w:proofErr w:type="spellEnd"/>
    </w:p>
    <w:p w14:paraId="7C6D1156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</w:p>
    <w:p w14:paraId="7F3F19BB" w14:textId="77777777" w:rsidR="00130641" w:rsidRDefault="00130641">
      <w:pPr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 xml:space="preserve">Solo 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exhibitions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/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Exposicions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individuals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 xml:space="preserve"> (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Selecció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)</w:t>
      </w:r>
    </w:p>
    <w:p w14:paraId="351C8C47" w14:textId="38250756" w:rsidR="00892D61" w:rsidRPr="00892D61" w:rsidRDefault="00892D61">
      <w:pPr>
        <w:rPr>
          <w:rFonts w:ascii="Avenir Book" w:hAnsi="Avenir Book" w:cs="Times New Roman"/>
          <w:b/>
          <w:bCs/>
          <w:color w:val="000000" w:themeColor="text1"/>
        </w:rPr>
      </w:pPr>
      <w:r w:rsidRPr="00892D61">
        <w:rPr>
          <w:rFonts w:ascii="Avenir Book" w:hAnsi="Avenir Book" w:cs="Times New Roman"/>
          <w:b/>
          <w:bCs/>
          <w:color w:val="000000" w:themeColor="text1"/>
        </w:rPr>
        <w:t xml:space="preserve">2025 </w:t>
      </w:r>
      <w:proofErr w:type="spellStart"/>
      <w:r w:rsidRPr="00892D61">
        <w:rPr>
          <w:rFonts w:ascii="Avenir Book" w:hAnsi="Avenir Book" w:cs="Times New Roman"/>
          <w:i/>
          <w:iCs/>
          <w:color w:val="000000" w:themeColor="text1"/>
        </w:rPr>
        <w:t>Dibuixar</w:t>
      </w:r>
      <w:proofErr w:type="spellEnd"/>
      <w:r w:rsidRPr="00892D61">
        <w:rPr>
          <w:rFonts w:ascii="Avenir Book" w:hAnsi="Avenir Book" w:cs="Times New Roman"/>
          <w:i/>
          <w:iCs/>
          <w:color w:val="000000" w:themeColor="text1"/>
        </w:rPr>
        <w:t xml:space="preserve"> de </w:t>
      </w:r>
      <w:proofErr w:type="spellStart"/>
      <w:r w:rsidRPr="00892D61">
        <w:rPr>
          <w:rFonts w:ascii="Avenir Book" w:hAnsi="Avenir Book" w:cs="Times New Roman"/>
          <w:i/>
          <w:iCs/>
          <w:color w:val="000000" w:themeColor="text1"/>
        </w:rPr>
        <w:t>Cor</w:t>
      </w:r>
      <w:proofErr w:type="spellEnd"/>
      <w:r w:rsidRPr="00892D61">
        <w:rPr>
          <w:rFonts w:ascii="Avenir Book" w:hAnsi="Avenir Book" w:cs="Times New Roman"/>
          <w:color w:val="000000" w:themeColor="text1"/>
        </w:rPr>
        <w:t xml:space="preserve">, Centre </w:t>
      </w:r>
      <w:proofErr w:type="spellStart"/>
      <w:r w:rsidRPr="00892D61">
        <w:rPr>
          <w:rFonts w:ascii="Avenir Book" w:hAnsi="Avenir Book" w:cs="Times New Roman"/>
          <w:color w:val="000000" w:themeColor="text1"/>
        </w:rPr>
        <w:t>Cívic</w:t>
      </w:r>
      <w:proofErr w:type="spellEnd"/>
      <w:r w:rsidRPr="00892D61">
        <w:rPr>
          <w:rFonts w:ascii="Avenir Book" w:hAnsi="Avenir Book" w:cs="Times New Roman"/>
          <w:color w:val="000000" w:themeColor="text1"/>
        </w:rPr>
        <w:t xml:space="preserve"> El </w:t>
      </w:r>
      <w:proofErr w:type="spellStart"/>
      <w:r w:rsidRPr="00892D61">
        <w:rPr>
          <w:rFonts w:ascii="Avenir Book" w:hAnsi="Avenir Book" w:cs="Times New Roman"/>
          <w:color w:val="000000" w:themeColor="text1"/>
        </w:rPr>
        <w:t>Roure</w:t>
      </w:r>
      <w:proofErr w:type="spellEnd"/>
      <w:r w:rsidRPr="00892D61">
        <w:rPr>
          <w:rFonts w:ascii="Avenir Book" w:hAnsi="Avenir Book" w:cs="Times New Roman"/>
          <w:color w:val="000000" w:themeColor="text1"/>
        </w:rPr>
        <w:t>, Begues</w:t>
      </w:r>
    </w:p>
    <w:p w14:paraId="32CB2720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 xml:space="preserve">2022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Totes les </w:t>
      </w:r>
      <w:proofErr w:type="spellStart"/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</w:rPr>
        <w:t>creatures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brillants</w:t>
      </w:r>
      <w:proofErr w:type="spellEnd"/>
      <w:proofErr w:type="gram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i belles</w:t>
      </w:r>
      <w:r w:rsidRPr="00B22FBD">
        <w:rPr>
          <w:rFonts w:ascii="Avenir Book" w:hAnsi="Avenir Book" w:cs="Times New Roman"/>
          <w:b/>
          <w:bCs/>
          <w:color w:val="000000" w:themeColor="text1"/>
        </w:rPr>
        <w:t xml:space="preserve"> 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Silenus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  <w:r w:rsidRPr="00B22FBD">
        <w:rPr>
          <w:rFonts w:ascii="Avenir Book" w:hAnsi="Avenir Book" w:cs="Times New Roman"/>
          <w:color w:val="000000" w:themeColor="text1"/>
        </w:rPr>
        <w:br/>
      </w:r>
      <w:r w:rsidRPr="00B22FBD">
        <w:rPr>
          <w:rFonts w:ascii="Avenir Book" w:hAnsi="Avenir Book" w:cs="Times New Roman"/>
          <w:b/>
          <w:bCs/>
          <w:color w:val="000000" w:themeColor="text1"/>
        </w:rPr>
        <w:t>2021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Les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aigües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turbulentes,</w:t>
      </w:r>
      <w:r w:rsidRPr="00B22FBD">
        <w:rPr>
          <w:rFonts w:ascii="Avenir Book" w:hAnsi="Avenir Book" w:cs="Times New Roman"/>
          <w:color w:val="000000" w:themeColor="text1"/>
        </w:rPr>
        <w:t xml:space="preserve"> CACIS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Forn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la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Calç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Calders, Barcelona</w:t>
      </w:r>
    </w:p>
    <w:p w14:paraId="36A8CAC5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</w:rPr>
      </w:pPr>
      <w:proofErr w:type="gramStart"/>
      <w:r w:rsidRPr="00B22FBD">
        <w:rPr>
          <w:rFonts w:ascii="Avenir Book" w:hAnsi="Avenir Book" w:cs="Times New Roman"/>
          <w:b/>
          <w:bCs/>
          <w:color w:val="000000" w:themeColor="text1"/>
        </w:rPr>
        <w:lastRenderedPageBreak/>
        <w:t xml:space="preserve">2019 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>Vida</w:t>
      </w:r>
      <w:proofErr w:type="gram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nòmada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. Casa Elizalde, Barcelona</w:t>
      </w:r>
    </w:p>
    <w:p w14:paraId="0477C0BC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proofErr w:type="gramStart"/>
      <w:r w:rsidRPr="00B22FBD">
        <w:rPr>
          <w:rFonts w:ascii="Avenir Book" w:hAnsi="Avenir Book" w:cs="Times New Roman"/>
          <w:b/>
          <w:bCs/>
          <w:color w:val="000000" w:themeColor="text1"/>
        </w:rPr>
        <w:t xml:space="preserve">2016 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Cant</w:t>
      </w:r>
      <w:proofErr w:type="spellEnd"/>
      <w:proofErr w:type="gram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de les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creatures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Vallgrassa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Centre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d’Art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Parc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Natural del Garraf, Barcelona        </w:t>
      </w:r>
    </w:p>
    <w:p w14:paraId="0129A59F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Parallaxe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Museu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Paperer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Capellades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Capellades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Barcelona,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Spain</w:t>
      </w:r>
      <w:proofErr w:type="spellEnd"/>
    </w:p>
    <w:p w14:paraId="35C37684" w14:textId="77777777" w:rsidR="00130641" w:rsidRPr="00B22FBD" w:rsidRDefault="00130641">
      <w:pPr>
        <w:ind w:left="709" w:hanging="709"/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2013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One Year Outside/Un any fora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Tarrant County College, Fort Worth, Tx. Related publication: Exhibition catalog with texts from Joshua Goode, Teresa Gomez Martorell and poem “Interior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amb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Figura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” by Tony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Clapés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</w:p>
    <w:p w14:paraId="26A670CF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 xml:space="preserve">2011 and 2012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L’Aparador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d’Art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Facultat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Veterinària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Universitat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Autonoma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Barcelona,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Spain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.</w:t>
      </w:r>
    </w:p>
    <w:p w14:paraId="5A4285BF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2009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Teresa Gomez-Martorell, </w:t>
      </w:r>
      <w:r w:rsidRPr="00B22FBD">
        <w:rPr>
          <w:rFonts w:ascii="Avenir Book" w:hAnsi="Avenir Book" w:cs="Times New Roman"/>
          <w:color w:val="000000" w:themeColor="text1"/>
        </w:rPr>
        <w:t xml:space="preserve">MX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Espai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Barcelona,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Spain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</w:p>
    <w:p w14:paraId="4511D457" w14:textId="77777777" w:rsidR="00130641" w:rsidRPr="00B22FBD" w:rsidRDefault="00130641">
      <w:pPr>
        <w:ind w:left="709" w:hanging="709"/>
        <w:rPr>
          <w:rFonts w:ascii="Avenir Book" w:hAnsi="Avenir Book" w:cs="Times New Roman"/>
          <w:b/>
          <w:bCs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           Art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lecture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Elsa Plaza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related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publication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: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>Acerca de la obra de Teresa Gómez-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</w:rPr>
        <w:t>Martorell</w:t>
      </w:r>
      <w:r w:rsidRPr="00B22FBD">
        <w:rPr>
          <w:rFonts w:ascii="Avenir Book" w:hAnsi="Avenir Book" w:cs="Times New Roman"/>
          <w:color w:val="000000" w:themeColor="text1"/>
        </w:rPr>
        <w:t xml:space="preserve">  (</w:t>
      </w:r>
      <w:proofErr w:type="gramEnd"/>
      <w:r>
        <w:fldChar w:fldCharType="begin"/>
      </w:r>
      <w:r>
        <w:instrText>HYPERLINK "http://www.mxespai.com/blog/?paged=2"</w:instrText>
      </w:r>
      <w:r>
        <w:fldChar w:fldCharType="separate"/>
      </w:r>
      <w:r w:rsidRPr="00B22FBD">
        <w:rPr>
          <w:rStyle w:val="Hipervnculo"/>
          <w:rFonts w:ascii="Avenir Book" w:hAnsi="Avenir Book" w:cs="Times New Roman"/>
          <w:color w:val="000000" w:themeColor="text1"/>
          <w:u w:color="000000"/>
        </w:rPr>
        <w:t>http://www.mxespai.com/blog/?paged=2</w:t>
      </w:r>
      <w:r>
        <w:rPr>
          <w:rStyle w:val="Hipervnculo"/>
          <w:rFonts w:ascii="Avenir Book" w:hAnsi="Avenir Book" w:cs="Times New Roman"/>
          <w:color w:val="000000" w:themeColor="text1"/>
          <w:u w:color="000000"/>
        </w:rPr>
        <w:fldChar w:fldCharType="end"/>
      </w:r>
      <w:r w:rsidRPr="00B22FBD">
        <w:rPr>
          <w:rFonts w:ascii="Avenir Book" w:hAnsi="Avenir Book" w:cs="Times New Roman"/>
          <w:color w:val="000000" w:themeColor="text1"/>
        </w:rPr>
        <w:t xml:space="preserve">)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writer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and art historian Elsa Plaza</w:t>
      </w:r>
    </w:p>
    <w:p w14:paraId="580BF348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2008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Near the wild heart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project room MFA gallery, Dallas, Tx</w:t>
      </w:r>
    </w:p>
    <w:p w14:paraId="5D80FDA7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Aurora 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Fort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Worth Community Art Center, Fort Worth, TX. Curated by Steve Cruz</w:t>
      </w:r>
    </w:p>
    <w:p w14:paraId="388FCA1B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2004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Vent.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Tinta Invisible Editions. Barcelona, Spain</w:t>
      </w:r>
    </w:p>
    <w:p w14:paraId="7F4950DC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</w:p>
    <w:p w14:paraId="3AB00D12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2002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Roseraie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Art Factum Gallery, Barcelona. </w:t>
      </w:r>
    </w:p>
    <w:p w14:paraId="0EF23CD7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7E14BAA6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2000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Algunes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coses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d’ara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i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altres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d’abans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Meet Art Gallery, Barcelona</w:t>
      </w:r>
    </w:p>
    <w:p w14:paraId="7C497B7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2A13A775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1999</w:t>
      </w:r>
      <w:r w:rsidRPr="00B22FBD">
        <w:rPr>
          <w:rFonts w:ascii="Avenir Book" w:hAnsi="Avenir Book" w:cs="Times New Roman"/>
          <w:b/>
          <w:bCs/>
          <w:i/>
          <w:iCs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Avis per a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navegants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Llibreria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Pròleg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4F0BF1C5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1846EA3C" w14:textId="77777777" w:rsidR="00130641" w:rsidRPr="00B22FBD" w:rsidRDefault="00130641">
      <w:pPr>
        <w:spacing w:line="360" w:lineRule="auto"/>
        <w:jc w:val="both"/>
        <w:rPr>
          <w:rFonts w:ascii="Avenir Book" w:hAnsi="Avenir Book" w:cs="Times New Roman"/>
          <w:b/>
          <w:b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1994</w:t>
      </w:r>
      <w:r w:rsidRPr="00B22FBD">
        <w:rPr>
          <w:rFonts w:ascii="Avenir Book" w:hAnsi="Avenir Book" w:cs="Times New Roman"/>
          <w:b/>
          <w:bCs/>
          <w:i/>
          <w:iCs/>
          <w:color w:val="000000" w:themeColor="text1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>Teresa Gomez Martorell</w:t>
      </w:r>
      <w:proofErr w:type="gramStart"/>
      <w:r w:rsidRPr="00B22FBD">
        <w:rPr>
          <w:rFonts w:ascii="Avenir Book" w:hAnsi="Avenir Book" w:cs="Times New Roman"/>
          <w:b/>
          <w:bCs/>
          <w:color w:val="000000" w:themeColor="text1"/>
        </w:rPr>
        <w:t xml:space="preserve">,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>.</w:t>
      </w:r>
      <w:proofErr w:type="gram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Traç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escola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d’art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7394C733" w14:textId="77777777" w:rsidR="00130641" w:rsidRPr="00B22FBD" w:rsidRDefault="00130641">
      <w:pPr>
        <w:spacing w:line="360" w:lineRule="auto"/>
        <w:jc w:val="both"/>
        <w:rPr>
          <w:rFonts w:ascii="Avenir Book" w:hAnsi="Avenir Book" w:cs="Times New Roman"/>
          <w:b/>
          <w:b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 xml:space="preserve">1993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Galerie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Blanche, Paris</w:t>
      </w:r>
    </w:p>
    <w:p w14:paraId="2DAAF3B4" w14:textId="77777777" w:rsidR="00130641" w:rsidRPr="00B22FBD" w:rsidRDefault="00130641">
      <w:pPr>
        <w:spacing w:line="360" w:lineRule="auto"/>
        <w:jc w:val="both"/>
        <w:rPr>
          <w:rFonts w:ascii="Avenir Book" w:hAnsi="Avenir Book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 xml:space="preserve">1984 </w:t>
      </w:r>
      <w:proofErr w:type="gramStart"/>
      <w:r w:rsidRPr="00A3384A">
        <w:rPr>
          <w:rFonts w:ascii="Avenir Book" w:hAnsi="Avenir Book" w:cs="Times New Roman"/>
          <w:color w:val="000000" w:themeColor="text1"/>
        </w:rPr>
        <w:t>Sala</w:t>
      </w:r>
      <w:proofErr w:type="gramEnd"/>
      <w:r w:rsidRPr="00A3384A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A3384A">
        <w:rPr>
          <w:rFonts w:ascii="Avenir Book" w:hAnsi="Avenir Book" w:cs="Times New Roman"/>
          <w:color w:val="000000" w:themeColor="text1"/>
        </w:rPr>
        <w:t>Amagatotis</w:t>
      </w:r>
      <w:proofErr w:type="spellEnd"/>
      <w:r w:rsidRPr="00A3384A">
        <w:rPr>
          <w:rFonts w:ascii="Avenir Book" w:hAnsi="Avenir Book" w:cs="Times New Roman"/>
          <w:color w:val="000000" w:themeColor="text1"/>
        </w:rPr>
        <w:t>, Barcelona</w:t>
      </w:r>
    </w:p>
    <w:p w14:paraId="125403C1" w14:textId="77777777" w:rsidR="00130641" w:rsidRPr="00B22FBD" w:rsidRDefault="00130641">
      <w:pPr>
        <w:rPr>
          <w:rFonts w:ascii="Avenir Book" w:hAnsi="Avenir Book"/>
          <w:color w:val="000000" w:themeColor="text1"/>
        </w:rPr>
      </w:pPr>
    </w:p>
    <w:p w14:paraId="3C20C1E7" w14:textId="77777777" w:rsidR="00130641" w:rsidRPr="00B22FBD" w:rsidRDefault="00130641">
      <w:pPr>
        <w:rPr>
          <w:rFonts w:ascii="Avenir Book" w:hAnsi="Avenir Book"/>
          <w:color w:val="000000" w:themeColor="text1"/>
        </w:rPr>
      </w:pPr>
    </w:p>
    <w:p w14:paraId="6B82D9EC" w14:textId="6D70CC37" w:rsidR="00130641" w:rsidRDefault="00130641">
      <w:pPr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Group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exhibitions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/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Exposicions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col.lectiv</w:t>
      </w:r>
      <w:r w:rsidR="008D1E3B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es</w:t>
      </w:r>
      <w:proofErr w:type="spellEnd"/>
      <w:proofErr w:type="gramEnd"/>
    </w:p>
    <w:p w14:paraId="50C651BD" w14:textId="09B237DB" w:rsidR="008D1E3B" w:rsidRPr="00B22FBD" w:rsidRDefault="008D1E3B">
      <w:pPr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</w:p>
    <w:p w14:paraId="03FE3DBF" w14:textId="7111859D" w:rsidR="008D1E3B" w:rsidRPr="008D1E3B" w:rsidRDefault="008D1E3B">
      <w:pPr>
        <w:rPr>
          <w:rFonts w:ascii="Avenir Book" w:hAnsi="Avenir Book" w:cs="Times New Roman"/>
          <w:color w:val="000000" w:themeColor="text1"/>
          <w:lang w:val="en-US"/>
        </w:rPr>
      </w:pPr>
      <w:r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2025 </w:t>
      </w:r>
      <w:r w:rsidRPr="008D1E3B">
        <w:rPr>
          <w:rFonts w:ascii="Avenir Book" w:hAnsi="Avenir Book" w:cs="Times New Roman"/>
          <w:color w:val="000000" w:themeColor="text1"/>
          <w:lang w:val="en-US"/>
        </w:rPr>
        <w:t xml:space="preserve">VII Festival de </w:t>
      </w:r>
      <w:proofErr w:type="spellStart"/>
      <w:r w:rsidRPr="008D1E3B">
        <w:rPr>
          <w:rFonts w:ascii="Avenir Book" w:hAnsi="Avenir Book" w:cs="Times New Roman"/>
          <w:color w:val="000000" w:themeColor="text1"/>
          <w:lang w:val="en-US"/>
        </w:rPr>
        <w:t>llibre</w:t>
      </w:r>
      <w:proofErr w:type="spellEnd"/>
      <w:r w:rsidRPr="008D1E3B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8D1E3B">
        <w:rPr>
          <w:rFonts w:ascii="Avenir Book" w:hAnsi="Avenir Book" w:cs="Times New Roman"/>
          <w:color w:val="000000" w:themeColor="text1"/>
          <w:lang w:val="en-US"/>
        </w:rPr>
        <w:t>d’Artista</w:t>
      </w:r>
      <w:proofErr w:type="spellEnd"/>
      <w:r w:rsidRPr="008D1E3B">
        <w:rPr>
          <w:rFonts w:ascii="Avenir Book" w:hAnsi="Avenir Book" w:cs="Times New Roman"/>
          <w:color w:val="000000" w:themeColor="text1"/>
          <w:lang w:val="en-US"/>
        </w:rPr>
        <w:t xml:space="preserve">, Centre Cultural La </w:t>
      </w:r>
      <w:proofErr w:type="spellStart"/>
      <w:r w:rsidRPr="008D1E3B">
        <w:rPr>
          <w:rFonts w:ascii="Avenir Book" w:hAnsi="Avenir Book" w:cs="Times New Roman"/>
          <w:color w:val="000000" w:themeColor="text1"/>
          <w:lang w:val="en-US"/>
        </w:rPr>
        <w:t>Bòbila</w:t>
      </w:r>
      <w:proofErr w:type="spellEnd"/>
      <w:r w:rsidRPr="008D1E3B">
        <w:rPr>
          <w:rFonts w:ascii="Avenir Book" w:hAnsi="Avenir Book" w:cs="Times New Roman"/>
          <w:color w:val="000000" w:themeColor="text1"/>
          <w:lang w:val="en-US"/>
        </w:rPr>
        <w:t xml:space="preserve">, </w:t>
      </w:r>
      <w:proofErr w:type="spellStart"/>
      <w:r w:rsidRPr="008D1E3B">
        <w:rPr>
          <w:rFonts w:ascii="Avenir Book" w:hAnsi="Avenir Book" w:cs="Times New Roman"/>
          <w:color w:val="000000" w:themeColor="text1"/>
          <w:lang w:val="en-US"/>
        </w:rPr>
        <w:t>L’Hospitalet</w:t>
      </w:r>
      <w:proofErr w:type="spellEnd"/>
    </w:p>
    <w:p w14:paraId="2908E4EF" w14:textId="353316CB" w:rsidR="00A3384A" w:rsidRDefault="00E86C04">
      <w:pPr>
        <w:rPr>
          <w:rFonts w:ascii="Avenir Book" w:hAnsi="Avenir Book" w:cs="Times New Roman"/>
          <w:color w:val="000000" w:themeColor="text1"/>
          <w:lang w:val="en-US"/>
        </w:rPr>
      </w:pPr>
      <w:r w:rsidRPr="00A3384A">
        <w:rPr>
          <w:rFonts w:ascii="Avenir Book" w:hAnsi="Avenir Book" w:cs="Times New Roman"/>
          <w:b/>
          <w:bCs/>
          <w:color w:val="000000" w:themeColor="text1"/>
          <w:lang w:val="en-US"/>
        </w:rPr>
        <w:t>2024</w:t>
      </w:r>
      <w:r w:rsidR="004C1316" w:rsidRPr="00A3384A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 </w:t>
      </w:r>
      <w:r w:rsidR="00A3384A" w:rsidRPr="00A3384A">
        <w:rPr>
          <w:rFonts w:ascii="Avenir Book" w:hAnsi="Avenir Book" w:cs="Times New Roman"/>
          <w:i/>
          <w:iCs/>
          <w:color w:val="000000" w:themeColor="text1"/>
          <w:lang w:val="en-US"/>
        </w:rPr>
        <w:t>Archive as/in storm</w:t>
      </w:r>
      <w:r w:rsidR="00A3384A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 </w:t>
      </w:r>
      <w:r w:rsidR="004C1316" w:rsidRPr="00A3384A">
        <w:rPr>
          <w:rFonts w:ascii="Avenir Book" w:hAnsi="Avenir Book" w:cs="Times New Roman"/>
          <w:color w:val="000000" w:themeColor="text1"/>
          <w:lang w:val="en-US"/>
        </w:rPr>
        <w:t xml:space="preserve">TPK </w:t>
      </w:r>
      <w:proofErr w:type="spellStart"/>
      <w:r w:rsidR="004C1316" w:rsidRPr="00A3384A">
        <w:rPr>
          <w:rFonts w:ascii="Avenir Book" w:hAnsi="Avenir Book" w:cs="Times New Roman"/>
          <w:color w:val="000000" w:themeColor="text1"/>
          <w:lang w:val="en-US"/>
        </w:rPr>
        <w:t>Solstici</w:t>
      </w:r>
      <w:proofErr w:type="spellEnd"/>
      <w:r w:rsidR="004C1316" w:rsidRPr="00A3384A">
        <w:rPr>
          <w:rFonts w:ascii="Avenir Book" w:hAnsi="Avenir Book" w:cs="Times New Roman"/>
          <w:color w:val="000000" w:themeColor="text1"/>
          <w:lang w:val="en-US"/>
        </w:rPr>
        <w:t xml:space="preserve">. Tecla Sala, </w:t>
      </w:r>
      <w:proofErr w:type="spellStart"/>
      <w:r w:rsidR="004C1316" w:rsidRPr="00A3384A">
        <w:rPr>
          <w:rFonts w:ascii="Avenir Book" w:hAnsi="Avenir Book" w:cs="Times New Roman"/>
          <w:color w:val="000000" w:themeColor="text1"/>
          <w:lang w:val="en-US"/>
        </w:rPr>
        <w:t>L’Hospitalet</w:t>
      </w:r>
      <w:proofErr w:type="spellEnd"/>
    </w:p>
    <w:p w14:paraId="15EF132C" w14:textId="008E65A1" w:rsidR="00E86C04" w:rsidRDefault="00A3384A">
      <w:pPr>
        <w:rPr>
          <w:rFonts w:ascii="Avenir Book" w:hAnsi="Avenir Book" w:cs="Times New Roman"/>
          <w:color w:val="000000" w:themeColor="text1"/>
        </w:rPr>
      </w:pPr>
      <w:proofErr w:type="spellStart"/>
      <w:r w:rsidRPr="00A3384A">
        <w:rPr>
          <w:rFonts w:ascii="Avenir Book" w:hAnsi="Avenir Book" w:cs="Times New Roman"/>
          <w:color w:val="000000" w:themeColor="text1"/>
        </w:rPr>
        <w:t>Ménage</w:t>
      </w:r>
      <w:proofErr w:type="spellEnd"/>
      <w:r w:rsidRPr="00A3384A">
        <w:rPr>
          <w:rFonts w:ascii="Avenir Book" w:hAnsi="Avenir Book" w:cs="Times New Roman"/>
          <w:color w:val="000000" w:themeColor="text1"/>
        </w:rPr>
        <w:t xml:space="preserve"> â </w:t>
      </w:r>
      <w:proofErr w:type="spellStart"/>
      <w:r w:rsidRPr="00A3384A">
        <w:rPr>
          <w:rFonts w:ascii="Avenir Book" w:hAnsi="Avenir Book" w:cs="Times New Roman"/>
          <w:color w:val="000000" w:themeColor="text1"/>
        </w:rPr>
        <w:t>Trois</w:t>
      </w:r>
      <w:proofErr w:type="spellEnd"/>
      <w:r w:rsidRPr="00A3384A">
        <w:rPr>
          <w:rFonts w:ascii="Avenir Book" w:hAnsi="Avenir Book" w:cs="Times New Roman"/>
          <w:color w:val="000000" w:themeColor="text1"/>
        </w:rPr>
        <w:t xml:space="preserve">, AIDA. </w:t>
      </w:r>
      <w:proofErr w:type="spellStart"/>
      <w:r>
        <w:rPr>
          <w:rFonts w:ascii="Avenir Book" w:hAnsi="Avenir Book" w:cs="Times New Roman"/>
          <w:color w:val="000000" w:themeColor="text1"/>
        </w:rPr>
        <w:t>Espai</w:t>
      </w:r>
      <w:proofErr w:type="spellEnd"/>
      <w:r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>
        <w:rPr>
          <w:rFonts w:ascii="Avenir Book" w:hAnsi="Avenir Book" w:cs="Times New Roman"/>
          <w:color w:val="000000" w:themeColor="text1"/>
        </w:rPr>
        <w:t>Església</w:t>
      </w:r>
      <w:proofErr w:type="spellEnd"/>
      <w:r>
        <w:rPr>
          <w:rFonts w:ascii="Avenir Book" w:hAnsi="Avenir Book" w:cs="Times New Roman"/>
          <w:color w:val="000000" w:themeColor="text1"/>
        </w:rPr>
        <w:t xml:space="preserve"> nova, </w:t>
      </w:r>
      <w:r w:rsidRPr="00A3384A">
        <w:rPr>
          <w:rFonts w:ascii="Avenir Book" w:hAnsi="Avenir Book" w:cs="Times New Roman"/>
          <w:color w:val="000000" w:themeColor="text1"/>
        </w:rPr>
        <w:t xml:space="preserve">La </w:t>
      </w:r>
      <w:proofErr w:type="spellStart"/>
      <w:r>
        <w:rPr>
          <w:rFonts w:ascii="Avenir Book" w:hAnsi="Avenir Book" w:cs="Times New Roman"/>
          <w:color w:val="000000" w:themeColor="text1"/>
        </w:rPr>
        <w:t>Ràpita</w:t>
      </w:r>
      <w:proofErr w:type="spellEnd"/>
    </w:p>
    <w:p w14:paraId="5ACCC332" w14:textId="453A6B34" w:rsidR="00A3384A" w:rsidRDefault="00A3384A">
      <w:pPr>
        <w:rPr>
          <w:rFonts w:ascii="Avenir Book" w:hAnsi="Avenir Book" w:cs="Times New Roman"/>
          <w:color w:val="000000" w:themeColor="text1"/>
        </w:rPr>
      </w:pPr>
      <w:r>
        <w:rPr>
          <w:rFonts w:ascii="Avenir Book" w:hAnsi="Avenir Book" w:cs="Times New Roman"/>
          <w:color w:val="000000" w:themeColor="text1"/>
        </w:rPr>
        <w:t xml:space="preserve">3/24 </w:t>
      </w:r>
      <w:proofErr w:type="spellStart"/>
      <w:r>
        <w:rPr>
          <w:rFonts w:ascii="Avenir Book" w:hAnsi="Avenir Book" w:cs="Times New Roman"/>
          <w:color w:val="000000" w:themeColor="text1"/>
        </w:rPr>
        <w:t>Col.lectiu</w:t>
      </w:r>
      <w:proofErr w:type="spellEnd"/>
      <w:r>
        <w:rPr>
          <w:rFonts w:ascii="Avenir Book" w:hAnsi="Avenir Book" w:cs="Times New Roman"/>
          <w:color w:val="000000" w:themeColor="text1"/>
        </w:rPr>
        <w:t>, FIG Bilbao, Palacio Euskalduna, Bilbao, Euskadi</w:t>
      </w:r>
    </w:p>
    <w:p w14:paraId="55AC0E46" w14:textId="515C275D" w:rsidR="00A3384A" w:rsidRDefault="00A3384A">
      <w:pPr>
        <w:rPr>
          <w:rFonts w:ascii="Avenir Book" w:hAnsi="Avenir Book" w:cs="Times New Roman"/>
          <w:color w:val="000000" w:themeColor="text1"/>
        </w:rPr>
      </w:pPr>
      <w:proofErr w:type="spellStart"/>
      <w:r>
        <w:rPr>
          <w:rFonts w:ascii="Avenir Book" w:hAnsi="Avenir Book" w:cs="Times New Roman"/>
          <w:color w:val="000000" w:themeColor="text1"/>
        </w:rPr>
        <w:t>DelicArtessen</w:t>
      </w:r>
      <w:proofErr w:type="spellEnd"/>
      <w:r>
        <w:rPr>
          <w:rFonts w:ascii="Avenir Book" w:hAnsi="Avenir Book" w:cs="Times New Roman"/>
          <w:color w:val="000000" w:themeColor="text1"/>
        </w:rPr>
        <w:t xml:space="preserve"> 23, </w:t>
      </w:r>
      <w:proofErr w:type="spellStart"/>
      <w:r>
        <w:rPr>
          <w:rFonts w:ascii="Avenir Book" w:hAnsi="Avenir Book" w:cs="Times New Roman"/>
          <w:color w:val="000000" w:themeColor="text1"/>
        </w:rPr>
        <w:t>Galeria</w:t>
      </w:r>
      <w:proofErr w:type="spellEnd"/>
      <w:r>
        <w:rPr>
          <w:rFonts w:ascii="Avenir Book" w:hAnsi="Avenir Book" w:cs="Times New Roman"/>
          <w:color w:val="000000" w:themeColor="text1"/>
        </w:rPr>
        <w:t xml:space="preserve"> Esther </w:t>
      </w:r>
      <w:proofErr w:type="spellStart"/>
      <w:r>
        <w:rPr>
          <w:rFonts w:ascii="Avenir Book" w:hAnsi="Avenir Book" w:cs="Times New Roman"/>
          <w:color w:val="000000" w:themeColor="text1"/>
        </w:rPr>
        <w:t>Montoriol</w:t>
      </w:r>
      <w:proofErr w:type="spellEnd"/>
      <w:r>
        <w:rPr>
          <w:rFonts w:ascii="Avenir Book" w:hAnsi="Avenir Book" w:cs="Times New Roman"/>
          <w:color w:val="000000" w:themeColor="text1"/>
        </w:rPr>
        <w:t>, Barcelona</w:t>
      </w:r>
    </w:p>
    <w:p w14:paraId="71CA050F" w14:textId="2EACB059" w:rsidR="00A3384A" w:rsidRPr="00A3384A" w:rsidRDefault="00A3384A">
      <w:pPr>
        <w:rPr>
          <w:rFonts w:ascii="Avenir Book" w:hAnsi="Avenir Book" w:cs="Times New Roman"/>
          <w:color w:val="000000" w:themeColor="text1"/>
        </w:rPr>
      </w:pPr>
      <w:r>
        <w:rPr>
          <w:rFonts w:ascii="Avenir Book" w:hAnsi="Avenir Book" w:cs="Times New Roman"/>
          <w:color w:val="000000" w:themeColor="text1"/>
        </w:rPr>
        <w:lastRenderedPageBreak/>
        <w:t>El Pícnic, Tinta Invisible, Barcelona</w:t>
      </w:r>
    </w:p>
    <w:p w14:paraId="33B2398B" w14:textId="77777777" w:rsidR="00B377AA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2023</w:t>
      </w:r>
      <w:r w:rsidR="004C1316" w:rsidRPr="00B22FBD">
        <w:rPr>
          <w:rFonts w:ascii="Avenir Book" w:hAnsi="Avenir Book" w:cs="Times New Roman"/>
          <w:b/>
          <w:bCs/>
          <w:color w:val="000000" w:themeColor="text1"/>
        </w:rPr>
        <w:t xml:space="preserve"> </w:t>
      </w:r>
      <w:proofErr w:type="gramStart"/>
      <w:r w:rsidR="00B377AA" w:rsidRPr="00B22FBD">
        <w:rPr>
          <w:rFonts w:ascii="Avenir Book" w:hAnsi="Avenir Book" w:cs="Times New Roman"/>
          <w:color w:val="000000" w:themeColor="text1"/>
        </w:rPr>
        <w:t>El</w:t>
      </w:r>
      <w:proofErr w:type="gramEnd"/>
      <w:r w:rsidR="00B377AA" w:rsidRPr="00B22FBD">
        <w:rPr>
          <w:rFonts w:ascii="Avenir Book" w:hAnsi="Avenir Book" w:cs="Times New Roman"/>
          <w:color w:val="000000" w:themeColor="text1"/>
        </w:rPr>
        <w:t xml:space="preserve"> picnic Tinta Invisible, Barcelona</w:t>
      </w:r>
    </w:p>
    <w:p w14:paraId="57564E34" w14:textId="77777777" w:rsidR="00B377AA" w:rsidRPr="00B22FBD" w:rsidRDefault="00B377AA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MArtché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 Noel.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Ring space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Péripherique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>, Toulouse, France</w:t>
      </w:r>
    </w:p>
    <w:p w14:paraId="25031063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Pandora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Hommage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 Torben Bo Halbirk, Luxembourg</w:t>
      </w:r>
    </w:p>
    <w:p w14:paraId="0198643C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IX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Biennal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Riudebitlles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/II La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</w:rPr>
        <w:t>Vietnamita</w:t>
      </w:r>
      <w:proofErr w:type="gram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Itinerant group exhibition,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Riudebitlles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village and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Museu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Moli Paperer of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Capellades</w:t>
      </w:r>
      <w:proofErr w:type="spellEnd"/>
    </w:p>
    <w:p w14:paraId="4E4A0319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On Tandem Books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Artist’s books fair, Cercle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Artístic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de Sant Lluc</w:t>
      </w:r>
    </w:p>
    <w:p w14:paraId="0865C3DB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DelicArtessen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22,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Galeria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Esther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Montoriol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43176B78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>Zona D,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Solstici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TPK. Tecla Sala, L’Hospitalet de Llobregat</w:t>
      </w:r>
    </w:p>
    <w:p w14:paraId="7482BC4C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Els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temes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de l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>’artista</w:t>
      </w:r>
      <w:r w:rsidRPr="00B22FBD">
        <w:rPr>
          <w:rFonts w:ascii="Avenir Book" w:hAnsi="Avenir Book" w:cs="Times New Roman"/>
          <w:color w:val="000000" w:themeColor="text1"/>
        </w:rPr>
        <w:t xml:space="preserve"> TPK Art i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Pensament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TPK L’Hospitalet</w:t>
      </w:r>
    </w:p>
    <w:p w14:paraId="567EAA6A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Fons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d’Art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Museu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Molí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paper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Capellades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Capellades</w:t>
      </w:r>
      <w:proofErr w:type="spellEnd"/>
    </w:p>
    <w:p w14:paraId="545C999F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7F7E3EED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2022</w:t>
      </w:r>
      <w:r w:rsidR="004C1316"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</w:rPr>
        <w:t>La</w:t>
      </w:r>
      <w:proofErr w:type="gram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Pell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del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Llibre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El cubo del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Obradoor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294105F5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DelicArtessen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21</w:t>
      </w:r>
      <w:r w:rsidRPr="00B22FBD">
        <w:rPr>
          <w:rFonts w:ascii="Avenir Book" w:hAnsi="Avenir Book" w:cs="Times New Roman"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Galeria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Esther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Montoriol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Barcelona </w:t>
      </w:r>
    </w:p>
    <w:p w14:paraId="3E8E4539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XXVI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Premi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dibuix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i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gravat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Joan de Vilanova</w:t>
      </w:r>
      <w:r w:rsidRPr="00B22FBD">
        <w:rPr>
          <w:rFonts w:ascii="Avenir Book" w:hAnsi="Avenir Book" w:cs="Times New Roman"/>
          <w:color w:val="000000" w:themeColor="text1"/>
        </w:rPr>
        <w:t>, Manresa, Barcelona</w:t>
      </w:r>
    </w:p>
    <w:p w14:paraId="73025E8A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Libro de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Artista.</w:t>
      </w:r>
      <w:r w:rsidRPr="00B22FBD">
        <w:rPr>
          <w:rFonts w:ascii="Avenir Book" w:hAnsi="Avenir Book" w:cs="Times New Roman"/>
          <w:color w:val="000000" w:themeColor="text1"/>
        </w:rPr>
        <w:t>Artist’s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books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group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exhibition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. Centro cultural de Utebo, Zaragoza</w:t>
      </w:r>
    </w:p>
    <w:p w14:paraId="3CF1D53C" w14:textId="77777777" w:rsidR="00130641" w:rsidRPr="00B22FBD" w:rsidRDefault="00130641">
      <w:pPr>
        <w:rPr>
          <w:rStyle w:val="Ninguno"/>
          <w:rFonts w:ascii="Avenir Book" w:hAnsi="Avenir Book" w:cs="Calibri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One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Foot Print</w:t>
      </w:r>
      <w:proofErr w:type="gram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2022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Center for Contemporary Print, Norwalk, CT, EEUU</w:t>
      </w:r>
    </w:p>
    <w:p w14:paraId="248E3770" w14:textId="77777777" w:rsidR="00130641" w:rsidRPr="00B22FBD" w:rsidRDefault="00130641">
      <w:pPr>
        <w:pStyle w:val="Cuerpo"/>
        <w:rPr>
          <w:rStyle w:val="Ninguno"/>
          <w:rFonts w:ascii="Avenir Book" w:hAnsi="Avenir Book" w:cs="Calibri"/>
          <w:color w:val="000000" w:themeColor="text1"/>
        </w:rPr>
      </w:pPr>
      <w:r w:rsidRPr="00B22FBD">
        <w:rPr>
          <w:rStyle w:val="Ninguno"/>
          <w:rFonts w:ascii="Avenir Book" w:hAnsi="Avenir Book" w:cs="Calibri"/>
          <w:i/>
          <w:iCs/>
          <w:color w:val="000000" w:themeColor="text1"/>
          <w:lang w:val="en-US"/>
        </w:rPr>
        <w:t>Memento Mori</w:t>
      </w:r>
      <w:r w:rsidRPr="00B22FBD">
        <w:rPr>
          <w:rStyle w:val="Ninguno"/>
          <w:rFonts w:ascii="Avenir Book" w:hAnsi="Avenir Book" w:cs="Calibri"/>
          <w:color w:val="000000" w:themeColor="text1"/>
          <w:lang w:val="en-US"/>
        </w:rPr>
        <w:t xml:space="preserve"> International Contemporary Printmaking Project. </w:t>
      </w:r>
      <w:r w:rsidRPr="00B22FBD">
        <w:rPr>
          <w:rStyle w:val="Ninguno"/>
          <w:rFonts w:ascii="Avenir Book" w:hAnsi="Avenir Book" w:cs="Calibri"/>
          <w:color w:val="000000" w:themeColor="text1"/>
        </w:rPr>
        <w:t>Colectivo de grabadores Sin Rumbo Fijo</w:t>
      </w:r>
    </w:p>
    <w:p w14:paraId="7EF198F4" w14:textId="77777777" w:rsidR="00130641" w:rsidRPr="00B22FBD" w:rsidRDefault="00130641">
      <w:pPr>
        <w:pStyle w:val="Cuerpo"/>
        <w:rPr>
          <w:rStyle w:val="Ninguno"/>
          <w:rFonts w:ascii="Avenir Book" w:hAnsi="Avenir Book" w:cs="Calibri"/>
          <w:color w:val="000000" w:themeColor="text1"/>
        </w:rPr>
      </w:pPr>
      <w:r w:rsidRPr="00B22FBD">
        <w:rPr>
          <w:rStyle w:val="Ninguno"/>
          <w:rFonts w:ascii="Avenir Book" w:hAnsi="Avenir Book" w:cs="Calibri"/>
          <w:color w:val="000000" w:themeColor="text1"/>
        </w:rPr>
        <w:t>Exposición itinerante:</w:t>
      </w:r>
    </w:p>
    <w:p w14:paraId="1585BD9B" w14:textId="77777777" w:rsidR="00130641" w:rsidRPr="00B22FBD" w:rsidRDefault="00130641">
      <w:pPr>
        <w:pStyle w:val="Cuerpo"/>
        <w:numPr>
          <w:ilvl w:val="0"/>
          <w:numId w:val="1"/>
        </w:numPr>
        <w:rPr>
          <w:rStyle w:val="Ninguno"/>
          <w:rFonts w:ascii="Avenir Book" w:hAnsi="Avenir Book" w:cs="Calibri"/>
          <w:color w:val="000000" w:themeColor="text1"/>
        </w:rPr>
      </w:pPr>
      <w:r w:rsidRPr="00B22FBD">
        <w:rPr>
          <w:rStyle w:val="Ninguno"/>
          <w:rFonts w:ascii="Avenir Book" w:hAnsi="Avenir Book" w:cs="Calibri"/>
          <w:color w:val="000000" w:themeColor="text1"/>
        </w:rPr>
        <w:t xml:space="preserve">Centro de Artes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Plàsticas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de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Vrbas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>, Serbia</w:t>
      </w:r>
    </w:p>
    <w:p w14:paraId="46C7AB9D" w14:textId="77777777" w:rsidR="00130641" w:rsidRPr="00B22FBD" w:rsidRDefault="00130641">
      <w:pPr>
        <w:pStyle w:val="Cuerpo"/>
        <w:numPr>
          <w:ilvl w:val="0"/>
          <w:numId w:val="1"/>
        </w:numPr>
        <w:rPr>
          <w:rFonts w:ascii="Avenir Book" w:eastAsia="Times New Roman" w:hAnsi="Avenir Book" w:cs="Arial"/>
          <w:color w:val="000000" w:themeColor="text1"/>
          <w:sz w:val="23"/>
          <w:szCs w:val="23"/>
        </w:rPr>
      </w:pP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Galeria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del Museo de Arte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Contemporani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de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Smederevska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Palanka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>, Serbia</w:t>
      </w:r>
    </w:p>
    <w:p w14:paraId="750F8ABC" w14:textId="77777777" w:rsidR="00130641" w:rsidRPr="00B22FBD" w:rsidRDefault="00130641">
      <w:pPr>
        <w:pStyle w:val="Prrafodelista1"/>
        <w:numPr>
          <w:ilvl w:val="0"/>
          <w:numId w:val="1"/>
        </w:numPr>
        <w:rPr>
          <w:rStyle w:val="Ninguno"/>
          <w:rFonts w:ascii="Avenir Book" w:hAnsi="Avenir Book" w:cs="Calibri"/>
          <w:color w:val="000000" w:themeColor="text1"/>
        </w:rPr>
      </w:pPr>
      <w:r w:rsidRPr="00B22FBD">
        <w:rPr>
          <w:rFonts w:ascii="Avenir Book" w:eastAsia="Times New Roman" w:hAnsi="Avenir Book" w:cs="Arial"/>
          <w:color w:val="000000" w:themeColor="text1"/>
          <w:sz w:val="23"/>
          <w:szCs w:val="23"/>
        </w:rPr>
        <w:t xml:space="preserve">Galería de la Universidad Nacional de la Ciudad de </w:t>
      </w:r>
      <w:proofErr w:type="spellStart"/>
      <w:r w:rsidRPr="00B22FBD">
        <w:rPr>
          <w:rFonts w:ascii="Avenir Book" w:eastAsia="Times New Roman" w:hAnsi="Avenir Book" w:cs="Arial"/>
          <w:color w:val="000000" w:themeColor="text1"/>
          <w:sz w:val="23"/>
          <w:szCs w:val="23"/>
        </w:rPr>
        <w:t>Vranje</w:t>
      </w:r>
      <w:proofErr w:type="spellEnd"/>
      <w:r w:rsidRPr="00B22FBD">
        <w:rPr>
          <w:rFonts w:ascii="Avenir Book" w:eastAsia="Times New Roman" w:hAnsi="Avenir Book" w:cs="Arial"/>
          <w:color w:val="000000" w:themeColor="text1"/>
          <w:sz w:val="23"/>
          <w:szCs w:val="23"/>
        </w:rPr>
        <w:t>.</w:t>
      </w:r>
    </w:p>
    <w:p w14:paraId="704A534B" w14:textId="77777777" w:rsidR="00130641" w:rsidRPr="00B22FBD" w:rsidRDefault="00130641">
      <w:pPr>
        <w:pStyle w:val="Cuerpo"/>
        <w:numPr>
          <w:ilvl w:val="0"/>
          <w:numId w:val="1"/>
        </w:numPr>
        <w:rPr>
          <w:rStyle w:val="Ninguno"/>
          <w:rFonts w:ascii="Avenir Book" w:hAnsi="Avenir Book" w:cs="Calibri"/>
          <w:i/>
          <w:iCs/>
          <w:color w:val="000000" w:themeColor="text1"/>
        </w:rPr>
      </w:pPr>
      <w:r w:rsidRPr="00B22FBD">
        <w:rPr>
          <w:rStyle w:val="Ninguno"/>
          <w:rFonts w:ascii="Avenir Book" w:hAnsi="Avenir Book" w:cs="Calibri"/>
          <w:color w:val="000000" w:themeColor="text1"/>
        </w:rPr>
        <w:t>Sala de Exposiciones de la Facultad de Bellas Artes del País Vasco, Bilbao.</w:t>
      </w:r>
    </w:p>
    <w:p w14:paraId="6E6A4DF8" w14:textId="77777777" w:rsidR="00130641" w:rsidRPr="00B22FBD" w:rsidRDefault="00130641">
      <w:pPr>
        <w:pStyle w:val="Cuerpo"/>
        <w:rPr>
          <w:rStyle w:val="Ninguno"/>
          <w:rFonts w:ascii="Avenir Book" w:hAnsi="Avenir Book" w:cs="Calibri"/>
          <w:color w:val="000000" w:themeColor="text1"/>
        </w:rPr>
      </w:pPr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 xml:space="preserve">Solstici’22 Albada o </w:t>
      </w:r>
      <w:proofErr w:type="spellStart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>Ocàs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>. TPK, Tecla Sala, L’Hospitalet de Llobregat</w:t>
      </w:r>
    </w:p>
    <w:p w14:paraId="1B5A9ACB" w14:textId="3C4A48A7" w:rsidR="00B1531F" w:rsidRPr="00B22FBD" w:rsidRDefault="00130641" w:rsidP="00B1531F">
      <w:pPr>
        <w:pStyle w:val="Cuerpo"/>
        <w:rPr>
          <w:rFonts w:ascii="Avenir Book" w:hAnsi="Avenir Book" w:cs="Times New Roman"/>
          <w:color w:val="000000" w:themeColor="text1"/>
        </w:rPr>
      </w:pPr>
      <w:r w:rsidRPr="00B22FBD">
        <w:rPr>
          <w:rStyle w:val="Ninguno"/>
          <w:rFonts w:ascii="Avenir Book" w:hAnsi="Avenir Book" w:cs="Calibri"/>
          <w:color w:val="000000" w:themeColor="text1"/>
        </w:rPr>
        <w:t>Alma gráfica, Feria de Grabado. Oviedo https://www.almagrafica.es/participantes-2022/</w:t>
      </w:r>
      <w:r w:rsidR="00B1531F" w:rsidRPr="00B1531F">
        <w:rPr>
          <w:rFonts w:ascii="Avenir Book" w:hAnsi="Avenir Book" w:cs="Calibri"/>
          <w:color w:val="000000" w:themeColor="text1"/>
        </w:rPr>
        <w:t xml:space="preserve"> </w:t>
      </w:r>
    </w:p>
    <w:p w14:paraId="7F3E0851" w14:textId="7DF11EA1" w:rsidR="00130641" w:rsidRPr="00B22FBD" w:rsidRDefault="00130641">
      <w:pPr>
        <w:pStyle w:val="Cuerpo"/>
        <w:rPr>
          <w:rFonts w:ascii="Avenir Book" w:hAnsi="Avenir Book" w:cs="Times New Roman"/>
          <w:color w:val="000000" w:themeColor="text1"/>
        </w:rPr>
      </w:pPr>
    </w:p>
    <w:p w14:paraId="5C5F56DA" w14:textId="77777777" w:rsidR="00130641" w:rsidRPr="00B22FBD" w:rsidRDefault="00130641" w:rsidP="004C1316">
      <w:pPr>
        <w:rPr>
          <w:rStyle w:val="Ninguno"/>
          <w:rFonts w:ascii="Avenir Book" w:hAnsi="Avenir Book" w:cs="Calibri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2021</w:t>
      </w:r>
      <w:r w:rsidR="004C1316" w:rsidRPr="00B22FBD">
        <w:rPr>
          <w:rFonts w:ascii="Avenir Book" w:hAnsi="Avenir Book" w:cs="Times New Roman"/>
          <w:b/>
          <w:bCs/>
          <w:color w:val="000000" w:themeColor="text1"/>
        </w:rPr>
        <w:t xml:space="preserve"> </w:t>
      </w:r>
      <w:proofErr w:type="spellStart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>Punt</w:t>
      </w:r>
      <w:proofErr w:type="spellEnd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 xml:space="preserve"> de Fuga.</w:t>
      </w:r>
      <w:r w:rsidRPr="00B22FBD">
        <w:rPr>
          <w:rStyle w:val="Ninguno"/>
          <w:rFonts w:ascii="Avenir Book" w:hAnsi="Avenir Book" w:cs="Calibri"/>
          <w:b/>
          <w:bCs/>
          <w:color w:val="000000" w:themeColor="text1"/>
        </w:rPr>
        <w:t xml:space="preserve">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Solstici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TPK, Tecla Sala, l’Hospitalet</w:t>
      </w:r>
    </w:p>
    <w:p w14:paraId="5093CCD9" w14:textId="77777777" w:rsidR="00130641" w:rsidRPr="00B22FBD" w:rsidRDefault="00130641">
      <w:pPr>
        <w:pStyle w:val="Cuerpo"/>
        <w:rPr>
          <w:rStyle w:val="Ninguno"/>
          <w:rFonts w:ascii="Avenir Book" w:hAnsi="Avenir Book" w:cs="Calibri"/>
          <w:i/>
          <w:iCs/>
          <w:color w:val="000000" w:themeColor="text1"/>
        </w:rPr>
      </w:pP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Fira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Arts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Libris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amb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l’associació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El Palito Edita.</w:t>
      </w:r>
    </w:p>
    <w:p w14:paraId="51269100" w14:textId="77777777" w:rsidR="00130641" w:rsidRPr="00B22FBD" w:rsidRDefault="00130641">
      <w:pPr>
        <w:pStyle w:val="Cuerpo"/>
        <w:rPr>
          <w:rStyle w:val="Ninguno"/>
          <w:rFonts w:ascii="Avenir Book" w:hAnsi="Avenir Book" w:cs="Calibri"/>
          <w:i/>
          <w:iCs/>
          <w:color w:val="000000" w:themeColor="text1"/>
        </w:rPr>
      </w:pPr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 xml:space="preserve">3er festival de </w:t>
      </w:r>
      <w:proofErr w:type="spellStart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>Llibre</w:t>
      </w:r>
      <w:proofErr w:type="spellEnd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 xml:space="preserve"> </w:t>
      </w:r>
      <w:proofErr w:type="spellStart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>d’Artista</w:t>
      </w:r>
      <w:proofErr w:type="spellEnd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 xml:space="preserve"> de l’Hospitalet</w:t>
      </w:r>
      <w:r w:rsidRPr="00B22FBD">
        <w:rPr>
          <w:rStyle w:val="Ninguno"/>
          <w:rFonts w:ascii="Avenir Book" w:hAnsi="Avenir Book" w:cs="Calibri"/>
          <w:color w:val="000000" w:themeColor="text1"/>
        </w:rPr>
        <w:t xml:space="preserve">,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comissariada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per Lito Morales. Centre cultural La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Bòbila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>, l’Hospitalet de Llobregat</w:t>
      </w:r>
    </w:p>
    <w:p w14:paraId="4F95839E" w14:textId="77777777" w:rsidR="00130641" w:rsidRPr="00B22FBD" w:rsidRDefault="00130641">
      <w:pPr>
        <w:pStyle w:val="Cuerpo"/>
        <w:rPr>
          <w:rStyle w:val="Ninguno"/>
          <w:rFonts w:ascii="Avenir Book" w:hAnsi="Avenir Book" w:cs="Calibri"/>
          <w:color w:val="000000" w:themeColor="text1"/>
        </w:rPr>
      </w:pPr>
      <w:proofErr w:type="spellStart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>DelicArtessen</w:t>
      </w:r>
      <w:proofErr w:type="spellEnd"/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 xml:space="preserve"> 20,</w:t>
      </w:r>
      <w:r w:rsidRPr="00B22FBD">
        <w:rPr>
          <w:rStyle w:val="Ninguno"/>
          <w:rFonts w:ascii="Avenir Book" w:hAnsi="Avenir Book" w:cs="Calibri"/>
          <w:color w:val="000000" w:themeColor="text1"/>
        </w:rPr>
        <w:t xml:space="preserve">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Galeria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Esther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Montoriol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>, Barcelona.</w:t>
      </w:r>
    </w:p>
    <w:p w14:paraId="35E71D57" w14:textId="77777777" w:rsidR="00130641" w:rsidRPr="00B22FBD" w:rsidRDefault="00130641">
      <w:pPr>
        <w:pStyle w:val="Cuerpo"/>
        <w:rPr>
          <w:rStyle w:val="Ninguno"/>
          <w:rFonts w:ascii="Avenir Book" w:hAnsi="Avenir Book" w:cs="Calibri"/>
          <w:i/>
          <w:iCs/>
          <w:color w:val="000000" w:themeColor="text1"/>
        </w:rPr>
      </w:pPr>
      <w:r w:rsidRPr="00B22FBD">
        <w:rPr>
          <w:rStyle w:val="Ninguno"/>
          <w:rFonts w:ascii="Avenir Book" w:hAnsi="Avenir Book" w:cs="Calibri"/>
          <w:color w:val="000000" w:themeColor="text1"/>
        </w:rPr>
        <w:t xml:space="preserve">FIG Bilbao,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Vallgrassa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Centre de les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ARts</w:t>
      </w:r>
      <w:proofErr w:type="spellEnd"/>
    </w:p>
    <w:p w14:paraId="7E5D5D61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Style w:val="Ninguno"/>
          <w:rFonts w:ascii="Avenir Book" w:hAnsi="Avenir Book" w:cs="Calibri"/>
          <w:i/>
          <w:iCs/>
          <w:color w:val="000000" w:themeColor="text1"/>
        </w:rPr>
        <w:t>De Puerta a Puerta</w:t>
      </w:r>
      <w:r w:rsidRPr="00B22FBD">
        <w:rPr>
          <w:rStyle w:val="Ninguno"/>
          <w:rFonts w:ascii="Avenir Book" w:hAnsi="Avenir Book" w:cs="Calibri"/>
          <w:color w:val="000000" w:themeColor="text1"/>
        </w:rPr>
        <w:t xml:space="preserve">,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</w:rPr>
        <w:t>Vallgrassa</w:t>
      </w:r>
      <w:proofErr w:type="spellEnd"/>
      <w:r w:rsidRPr="00B22FBD">
        <w:rPr>
          <w:rStyle w:val="Ninguno"/>
          <w:rFonts w:ascii="Avenir Book" w:hAnsi="Avenir Book" w:cs="Calibri"/>
          <w:color w:val="000000" w:themeColor="text1"/>
        </w:rPr>
        <w:t xml:space="preserve"> Centre de les Arts. Museo de Orozco, Vizcaya</w:t>
      </w:r>
    </w:p>
    <w:p w14:paraId="5ED45D14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FIG Bilbao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Vallgrassa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Centre Experimental de les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Arts</w:t>
      </w:r>
      <w:proofErr w:type="spellEnd"/>
    </w:p>
    <w:p w14:paraId="1403B870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lastRenderedPageBreak/>
        <w:t>The Grace Collects Women Artists</w:t>
      </w:r>
      <w:r w:rsidRPr="00B22FBD">
        <w:rPr>
          <w:rFonts w:ascii="Avenir Book" w:hAnsi="Avenir Book" w:cs="Times New Roman"/>
          <w:color w:val="000000" w:themeColor="text1"/>
          <w:lang w:val="en-US"/>
        </w:rPr>
        <w:t>, The Grace Museum, Abilene, EEUU</w:t>
      </w:r>
    </w:p>
    <w:p w14:paraId="6DC750F0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1279067E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2020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Violències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Art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i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gènere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 cura de Sent I Crea. </w:t>
      </w:r>
      <w:r w:rsidRPr="00B22FBD">
        <w:rPr>
          <w:rFonts w:ascii="Avenir Book" w:hAnsi="Avenir Book" w:cs="Times New Roman"/>
          <w:color w:val="000000" w:themeColor="text1"/>
        </w:rPr>
        <w:t xml:space="preserve">Centre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Cívic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la Barceloneta, Barcelona</w:t>
      </w:r>
    </w:p>
    <w:p w14:paraId="47FADAA0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DelicArtessen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19,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Galeria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Esther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Montoriol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7DA21792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XXV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Premi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dibuix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Joan de Vilanova, Manresa, Barcelona</w:t>
      </w:r>
    </w:p>
    <w:p w14:paraId="4E6F2803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195ECB31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2019</w:t>
      </w:r>
      <w:r w:rsidR="00B558F2"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DelicArtessen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18,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Galeria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Esther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Montoriol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64A5D0F1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Saloon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salon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Flatbed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Press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Austin,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Tx</w:t>
      </w:r>
      <w:proofErr w:type="spellEnd"/>
    </w:p>
    <w:p w14:paraId="484DABF4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Chaos </w:t>
      </w:r>
      <w:r w:rsidRPr="00B22FBD">
        <w:rPr>
          <w:rFonts w:ascii="Avenir Book" w:hAnsi="Avenir Book" w:cs="Times New Roman"/>
          <w:color w:val="000000" w:themeColor="text1"/>
        </w:rPr>
        <w:t xml:space="preserve">R2Art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Gallery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Dallas,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Tx</w:t>
      </w:r>
      <w:proofErr w:type="spellEnd"/>
    </w:p>
    <w:p w14:paraId="66CA99E3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Tallers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Oberts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Poblenou al taller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Quadrat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9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d’Alain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Chardon</w:t>
      </w:r>
      <w:proofErr w:type="spellEnd"/>
    </w:p>
    <w:p w14:paraId="057E8909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Gifts from the Collector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Cicle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,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The Grace Museum, Abilene, TX, EEUU</w:t>
      </w:r>
    </w:p>
    <w:p w14:paraId="625BE380" w14:textId="77777777" w:rsidR="00130641" w:rsidRPr="00B22FBD" w:rsidRDefault="00130641" w:rsidP="00B558F2">
      <w:pPr>
        <w:rPr>
          <w:rFonts w:ascii="Avenir Book" w:hAnsi="Avenir Book" w:cs="Calibri"/>
          <w:i/>
          <w:iCs/>
          <w:color w:val="000000" w:themeColor="text1"/>
          <w:lang w:val="it-IT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2018</w:t>
      </w:r>
      <w:r w:rsidR="00B558F2"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 </w:t>
      </w:r>
      <w:proofErr w:type="spellStart"/>
      <w:r w:rsidRPr="00B22FBD">
        <w:rPr>
          <w:rStyle w:val="Ninguno"/>
          <w:rFonts w:ascii="Avenir Book" w:hAnsi="Avenir Book" w:cs="Calibri"/>
          <w:i/>
          <w:iCs/>
          <w:color w:val="000000" w:themeColor="text1"/>
          <w:lang w:val="it-IT"/>
        </w:rPr>
        <w:t>Delicartessen</w:t>
      </w:r>
      <w:proofErr w:type="spellEnd"/>
      <w:r w:rsidRPr="00B22FBD">
        <w:rPr>
          <w:rStyle w:val="Ninguno"/>
          <w:rFonts w:ascii="Avenir Book" w:hAnsi="Avenir Book" w:cs="Calibri"/>
          <w:i/>
          <w:iCs/>
          <w:color w:val="000000" w:themeColor="text1"/>
          <w:lang w:val="it-IT"/>
        </w:rPr>
        <w:t xml:space="preserve"> </w:t>
      </w:r>
      <w:r w:rsidRPr="00B22FBD">
        <w:rPr>
          <w:rStyle w:val="Ninguno"/>
          <w:rFonts w:ascii="Avenir Book" w:hAnsi="Avenir Book" w:cs="Calibri"/>
          <w:color w:val="000000" w:themeColor="text1"/>
          <w:lang w:val="it-IT"/>
        </w:rPr>
        <w:t xml:space="preserve">Galeria Esther </w:t>
      </w:r>
      <w:proofErr w:type="spellStart"/>
      <w:r w:rsidRPr="00B22FBD">
        <w:rPr>
          <w:rStyle w:val="Ninguno"/>
          <w:rFonts w:ascii="Avenir Book" w:hAnsi="Avenir Book" w:cs="Calibri"/>
          <w:color w:val="000000" w:themeColor="text1"/>
          <w:lang w:val="it-IT"/>
        </w:rPr>
        <w:t>Monturiol</w:t>
      </w:r>
      <w:proofErr w:type="spellEnd"/>
    </w:p>
    <w:p w14:paraId="7A339F68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Baltimore Print Fair, Flatbed Press, Baltimore, MD, US </w:t>
      </w:r>
    </w:p>
    <w:p w14:paraId="297746ED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Solstici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TPK. Centre d’art Tecla Sala, Hospitalet.</w:t>
      </w:r>
    </w:p>
    <w:p w14:paraId="5FE8CC62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00F5C716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2017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In absentia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Solstici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TPK, Centre d’art Tecla Sala, Hospitalet</w:t>
      </w:r>
    </w:p>
    <w:p w14:paraId="6FE357A7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>Grafica Material.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Curated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Tomás Pariente. Galería Círculo del Arte, Barcelona.</w:t>
      </w:r>
    </w:p>
    <w:p w14:paraId="7FA69880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Encontres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amb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l’alquimista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Curated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Angels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Rosés</w:t>
      </w:r>
      <w:proofErr w:type="spellEnd"/>
    </w:p>
    <w:p w14:paraId="35357564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Espantaocells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Sant Feliu de Codines</w:t>
      </w:r>
    </w:p>
    <w:p w14:paraId="5EE53FCA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Fundació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Palau I Fabre, Caldes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d’Estrach</w:t>
      </w:r>
      <w:proofErr w:type="spellEnd"/>
    </w:p>
    <w:p w14:paraId="1BCD06A5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Va et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vient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4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barbier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>, Nimes, France</w:t>
      </w:r>
    </w:p>
    <w:p w14:paraId="2384AEC0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Cleveland Print Fair, Flatbed Press, Cleveland, OH, US</w:t>
      </w:r>
    </w:p>
    <w:p w14:paraId="3430C82E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2016</w:t>
      </w:r>
      <w:r w:rsidR="00B558F2"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</w:rPr>
        <w:t>Grafica</w:t>
      </w:r>
      <w:proofErr w:type="gram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Material.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Curated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Tomás Pariente.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Roca Umbert Arts, Granollers, Barcelona.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Related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publication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Grafica Material, Tomás Pariente.</w:t>
      </w:r>
    </w:p>
    <w:p w14:paraId="4E7C4AAD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Va et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vient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4 Barbier /TPK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TPK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Hospitalet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del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Llobregat</w:t>
      </w:r>
    </w:p>
    <w:p w14:paraId="1149B102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Sabó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d’Alep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Participant</w:t>
      </w:r>
      <w:r w:rsidR="00B558F2" w:rsidRPr="00B22FBD">
        <w:rPr>
          <w:rFonts w:ascii="Avenir Book" w:hAnsi="Avenir Book" w:cs="Times New Roman"/>
          <w:color w:val="000000" w:themeColor="text1"/>
        </w:rPr>
        <w:t>e Proyecto videográfico de</w:t>
      </w:r>
      <w:r w:rsidRPr="00B22FBD">
        <w:rPr>
          <w:rFonts w:ascii="Avenir Book" w:hAnsi="Avenir Book" w:cs="Times New Roman"/>
          <w:color w:val="000000" w:themeColor="text1"/>
        </w:rPr>
        <w:t xml:space="preserve"> Jaume Pitarch</w:t>
      </w:r>
      <w:r w:rsidR="00B558F2" w:rsidRPr="00B22FBD">
        <w:rPr>
          <w:rFonts w:ascii="Avenir Book" w:hAnsi="Avenir Book" w:cs="Times New Roman"/>
          <w:color w:val="000000" w:themeColor="text1"/>
        </w:rPr>
        <w:t xml:space="preserve">. </w:t>
      </w:r>
      <w:r w:rsidR="00B558F2" w:rsidRPr="00B22FBD">
        <w:rPr>
          <w:rFonts w:ascii="Avenir Book" w:hAnsi="Avenir Book" w:cs="Times New Roman"/>
          <w:color w:val="000000" w:themeColor="text1"/>
          <w:lang w:val="en-US"/>
        </w:rPr>
        <w:t xml:space="preserve">Jaume </w:t>
      </w:r>
      <w:proofErr w:type="spellStart"/>
      <w:proofErr w:type="gramStart"/>
      <w:r w:rsidR="00B558F2" w:rsidRPr="00B22FBD">
        <w:rPr>
          <w:rFonts w:ascii="Avenir Book" w:hAnsi="Avenir Book" w:cs="Times New Roman"/>
          <w:color w:val="000000" w:themeColor="text1"/>
          <w:lang w:val="en-US"/>
        </w:rPr>
        <w:t>Pitarch</w:t>
      </w:r>
      <w:proofErr w:type="spellEnd"/>
      <w:r w:rsidR="00B558F2"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video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project.</w:t>
      </w:r>
    </w:p>
    <w:p w14:paraId="53184B41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660BD8EC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2015</w:t>
      </w:r>
      <w:r w:rsidR="00B558F2" w:rsidRPr="00B22FBD">
        <w:rPr>
          <w:rFonts w:ascii="Avenir Book" w:hAnsi="Avenir Book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Ménagerie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. Art and the Animal Kingdom.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The Grace Museum, Abilene, Tx</w:t>
      </w:r>
    </w:p>
    <w:p w14:paraId="6F8DCD8B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Flatbed Homecoming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Flatbed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Press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Austin,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Tx</w:t>
      </w:r>
      <w:proofErr w:type="spellEnd"/>
    </w:p>
    <w:p w14:paraId="2E133858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>Graficas del Sur</w:t>
      </w:r>
      <w:r w:rsidRPr="00B22FBD">
        <w:rPr>
          <w:rFonts w:ascii="Avenir Book" w:hAnsi="Avenir Book" w:cs="Times New Roman"/>
          <w:color w:val="000000" w:themeColor="text1"/>
        </w:rPr>
        <w:t xml:space="preserve"> La Casa de la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Paraula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3265628F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Drawing quote unquote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University of Texas at Dallas, Tx, Curated by Lorraine Tady</w:t>
      </w:r>
    </w:p>
    <w:p w14:paraId="7682D293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Chaos!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RO2Art, Dallas, Tx</w:t>
      </w:r>
    </w:p>
    <w:p w14:paraId="13D54E50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Yeah, It’s Salon Style!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Ro2Art, Dallas, Tx</w:t>
      </w:r>
    </w:p>
    <w:p w14:paraId="7929FEBE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Dallas Art Fair, RO2Art gallery, Dallas, Tx</w:t>
      </w:r>
    </w:p>
    <w:p w14:paraId="5B1EBB41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lastRenderedPageBreak/>
        <w:t>Print Austin Juried Printmaking exhibition, Big Medium, Austin, Tx. Related publication: Print Austin Juried Exhibition</w:t>
      </w:r>
    </w:p>
    <w:p w14:paraId="45028C99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Ink and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Print</w:t>
      </w:r>
      <w:r w:rsidRPr="00B22FBD">
        <w:rPr>
          <w:rFonts w:ascii="Avenir Book" w:hAnsi="Avenir Book" w:cs="Times New Roman"/>
          <w:color w:val="000000" w:themeColor="text1"/>
          <w:lang w:val="en-US"/>
        </w:rPr>
        <w:t>,  Link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and Pin Gallery, Austin,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TxCurated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by Annelise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Gratovich</w:t>
      </w:r>
      <w:proofErr w:type="spellEnd"/>
    </w:p>
    <w:p w14:paraId="0DD89736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>Las Fábulas</w:t>
      </w:r>
      <w:r w:rsidRPr="00B22FBD">
        <w:rPr>
          <w:rFonts w:ascii="Avenir Book" w:hAnsi="Avenir Book" w:cs="Times New Roman"/>
          <w:color w:val="000000" w:themeColor="text1"/>
        </w:rPr>
        <w:t xml:space="preserve">. Artista invitada ADOS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Asociacion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Arte. Centro Cultural Anabel Segura, Alcobendas. </w:t>
      </w:r>
    </w:p>
    <w:p w14:paraId="492DACFC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Baltimore Print Fair, Flatbed Press Baltimore, MD</w:t>
      </w:r>
    </w:p>
    <w:p w14:paraId="78522C7D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0381BBAA" w14:textId="77777777" w:rsidR="00130641" w:rsidRPr="00B22FBD" w:rsidRDefault="00130641">
      <w:pPr>
        <w:rPr>
          <w:rFonts w:ascii="Avenir Book" w:hAnsi="Avenir Book" w:cs="Times New Roman"/>
          <w:b/>
          <w:bCs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2104    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The Cat Show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, Mighty Fine Arts gallery, Dallas    </w:t>
      </w:r>
    </w:p>
    <w:p w14:paraId="23090CCD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Wade Walker Gallery, Santa Fe, NM as a part of James Surls exhibition.</w:t>
      </w:r>
    </w:p>
    <w:p w14:paraId="2D3CD61C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TCC Faculty exhibition. Carillon Gallery, Fort    Worth, Tx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</w:p>
    <w:p w14:paraId="11EECE82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Printmaking in Dallas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Curated by Matt Bagley RO2Art gallery, Dallas, Tx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</w:p>
    <w:p w14:paraId="11751F01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Experiencing perspectives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SMU/TCU faculty Student and Alumni Loan exhibition. Daimler Benz, Fort Worth, TX</w:t>
      </w:r>
    </w:p>
    <w:p w14:paraId="553331AB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Exchange portfolio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“Deception and Sacrifice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”, curated by Sylvia Taylor for the Southern Graphics Printmaking Conference </w:t>
      </w:r>
    </w:p>
    <w:p w14:paraId="280551D4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San Francisco College of Art, San Francisco, Ca </w:t>
      </w:r>
    </w:p>
    <w:p w14:paraId="6F20EA49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             CIT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Wandersford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Quay Gallery, Cork, Ireland</w:t>
      </w:r>
    </w:p>
    <w:p w14:paraId="5CC8DC2B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The Contemporary Print. Juried exhibition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as a part of Print Austin events. Big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Medium,  Austin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>, Tx</w:t>
      </w:r>
    </w:p>
    <w:p w14:paraId="20B33BC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Embroidering the earth mantle performance</w:t>
      </w:r>
      <w:r w:rsidRPr="00B22FBD">
        <w:rPr>
          <w:rFonts w:ascii="Avenir Book" w:hAnsi="Avenir Book" w:cs="Times New Roman"/>
          <w:color w:val="000000" w:themeColor="text1"/>
          <w:lang w:val="en-US"/>
        </w:rPr>
        <w:t>.  In collaboration with Booker T Washington HS students G. Mendizabal and P. Salas. DFW Fiesta Latinoamericana, Klyde Warren Park, Dallas</w:t>
      </w:r>
    </w:p>
    <w:p w14:paraId="170A340A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7D7B342D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2013</w:t>
      </w:r>
      <w:r w:rsidR="00B558F2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Unbound Artist’s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books exhibition.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SAGEbush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art Center. Sheridan, Wyoming. Curated by Mary Jane Edwards</w:t>
      </w:r>
    </w:p>
    <w:p w14:paraId="7A8DACA9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Faculty exhibition. El Centro Community College, Dallas, Tx</w:t>
      </w:r>
    </w:p>
    <w:p w14:paraId="2825DB70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Tangibles: Beauty and Purpose on the Art of the Book. Northern Arizona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Universiy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Art Museum. Flagstaff, Arizona</w:t>
      </w:r>
    </w:p>
    <w:p w14:paraId="4F601DE5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Unraveling Signatures.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Altered books exhibition. Curator: Aine Scannell. 8 Impact Printmaking Conference. Dundee, Scotland, UK</w:t>
      </w:r>
    </w:p>
    <w:p w14:paraId="3567BB99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PrintTX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Houston Juried exhibition.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Museum of Printing History, Houston, Tx. Juror: Peter Briggs</w:t>
      </w:r>
    </w:p>
    <w:p w14:paraId="6794BB84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Amarillo Print Fair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with Flatbed Press. Amarillo, Tx</w:t>
      </w:r>
    </w:p>
    <w:p w14:paraId="4FEA961D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The Hidden Room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portfolio. Southern Graphics Conference</w:t>
      </w:r>
    </w:p>
    <w:p w14:paraId="758DA43C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Arts Libris Artist’s Books Fair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with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Museu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-Moli paperer de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Capellades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>. Barcelona, Spain</w:t>
      </w:r>
    </w:p>
    <w:p w14:paraId="55E2797F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SMU Alumni Exhibition Pollock Gallery, Southern Methodist University</w:t>
      </w:r>
    </w:p>
    <w:p w14:paraId="6C5BE5F6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lastRenderedPageBreak/>
        <w:t>2012</w:t>
      </w:r>
      <w:r w:rsidR="00B558F2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Twenty Years of Printmaking at Flatbed Press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Tour exhibition</w:t>
      </w:r>
    </w:p>
    <w:p w14:paraId="1C91ECA1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1/21/2012 – 3/16/2012</w:t>
      </w:r>
      <w:r w:rsidRPr="00B22FBD">
        <w:rPr>
          <w:rFonts w:ascii="MS Mincho" w:eastAsia="MS Mincho" w:hAnsi="MS Mincho" w:cs="MS Mincho" w:hint="eastAsia"/>
          <w:color w:val="000000" w:themeColor="text1"/>
          <w:lang w:val="en-US"/>
        </w:rPr>
        <w:t> </w:t>
      </w:r>
      <w:r w:rsidRPr="00B22FBD">
        <w:rPr>
          <w:rFonts w:ascii="Avenir Book" w:eastAsia="MS Mincho" w:hAnsi="Avenir Book" w:cs="MS Mincho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Baylor University/Martin Museum of Art</w:t>
      </w:r>
      <w:r w:rsidRPr="00B22FBD">
        <w:rPr>
          <w:rFonts w:ascii="MS Mincho" w:eastAsia="MS Mincho" w:hAnsi="MS Mincho" w:cs="MS Mincho" w:hint="eastAsia"/>
          <w:color w:val="000000" w:themeColor="text1"/>
          <w:lang w:val="en-US"/>
        </w:rPr>
        <w:t> </w:t>
      </w:r>
      <w:r w:rsidRPr="00B22FBD">
        <w:rPr>
          <w:rFonts w:ascii="Avenir Book" w:hAnsi="Avenir Book" w:cs="Times New Roman"/>
          <w:color w:val="000000" w:themeColor="text1"/>
          <w:lang w:val="en-US"/>
        </w:rPr>
        <w:t>Waco, TX</w:t>
      </w:r>
    </w:p>
    <w:p w14:paraId="252FA34C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The Museum of Printing History,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Houston ,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Tx. </w:t>
      </w:r>
    </w:p>
    <w:p w14:paraId="2F98670A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Print Club Art Fair, Cleveland, OH</w:t>
      </w:r>
    </w:p>
    <w:p w14:paraId="04B5A89A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VII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Biennal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d’art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sobre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paper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Sant Pere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Riudebitlles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</w:t>
      </w:r>
    </w:p>
    <w:p w14:paraId="4811D7BD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Sala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dels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proofErr w:type="gramStart"/>
      <w:r w:rsidRPr="00B22FBD">
        <w:rPr>
          <w:rFonts w:ascii="Avenir Book" w:hAnsi="Avenir Book" w:cs="Times New Roman"/>
          <w:color w:val="000000" w:themeColor="text1"/>
        </w:rPr>
        <w:t>Trinitaris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 Vilafranca</w:t>
      </w:r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del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Penedes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.</w:t>
      </w:r>
    </w:p>
    <w:p w14:paraId="6F8E458C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Fountainhead.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The Art Foundation.  Group </w:t>
      </w:r>
      <w:proofErr w:type="spellStart"/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exhibition:The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Gibson Company lofts, Dallas, Tx.</w:t>
      </w:r>
      <w:r w:rsidRPr="00B22FBD">
        <w:rPr>
          <w:rFonts w:ascii="Avenir Book" w:hAnsi="Avenir Book" w:cs="Times New Roman"/>
          <w:i/>
          <w:iCs/>
          <w:color w:val="000000" w:themeColor="text1"/>
          <w:sz w:val="26"/>
          <w:szCs w:val="26"/>
          <w:lang w:val="en-US"/>
        </w:rPr>
        <w:t>-Sculpture in So Many Words: Text Pieces 1960–80"</w:t>
      </w:r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The Nasher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Scuplture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Center, Dallas, Tx, USA</w:t>
      </w:r>
    </w:p>
    <w:p w14:paraId="400F0E89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sz w:val="26"/>
          <w:szCs w:val="26"/>
          <w:lang w:val="en-US"/>
        </w:rPr>
      </w:pPr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-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Identitats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Autobiografies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I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Autonarratives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. XI Art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Contemporani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en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Petit Format, University Gallery, University of Ulster, Belfast, UK</w:t>
      </w:r>
    </w:p>
    <w:p w14:paraId="1CAD6F38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sz w:val="26"/>
          <w:szCs w:val="26"/>
        </w:rPr>
        <w:t xml:space="preserve">Vuelo junto con Julia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sz w:val="26"/>
          <w:szCs w:val="26"/>
        </w:rPr>
        <w:t>Krauser-harder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sz w:val="26"/>
          <w:szCs w:val="26"/>
        </w:rPr>
        <w:t xml:space="preserve"> </w:t>
      </w:r>
      <w:r w:rsidRPr="00B22FBD">
        <w:rPr>
          <w:rFonts w:ascii="Avenir Book" w:hAnsi="Avenir Book" w:cs="Times New Roman"/>
          <w:color w:val="000000" w:themeColor="text1"/>
          <w:sz w:val="26"/>
          <w:szCs w:val="26"/>
        </w:rPr>
        <w:t xml:space="preserve">La Fragua Art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</w:rPr>
        <w:t>Residence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</w:rPr>
        <w:t>, Belalcázar, Córdoba</w:t>
      </w:r>
    </w:p>
    <w:p w14:paraId="44907BD4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75EB4E9A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2011</w:t>
      </w:r>
      <w:r w:rsidRPr="00B22FBD">
        <w:rPr>
          <w:rFonts w:ascii="Avenir Book" w:hAnsi="Avenir Book" w:cs="Times New Roman"/>
          <w:b/>
          <w:bCs/>
          <w:i/>
          <w:iCs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Experiencing Perspectives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SMU Faculty Student and Alumni Loan exhibition. JWS Daimler building, Fort Worth, TX</w:t>
      </w:r>
    </w:p>
    <w:p w14:paraId="5F335AF0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Drawn out Death</w:t>
      </w:r>
      <w:r w:rsidRPr="00B22FBD">
        <w:rPr>
          <w:rFonts w:ascii="Avenir Book" w:hAnsi="Avenir Book" w:cs="Times New Roman"/>
          <w:color w:val="000000" w:themeColor="text1"/>
          <w:lang w:val="en-US"/>
        </w:rPr>
        <w:t>. TBH, Latino cultural Center, Houston.</w:t>
      </w:r>
    </w:p>
    <w:p w14:paraId="50347FBB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MIMB-Monumental Ideas in Miniature Books</w:t>
      </w:r>
      <w:r w:rsidRPr="00B22FBD">
        <w:rPr>
          <w:rFonts w:ascii="Avenir Book" w:hAnsi="Avenir Book" w:cs="Times New Roman"/>
          <w:color w:val="000000" w:themeColor="text1"/>
          <w:lang w:val="en-US"/>
        </w:rPr>
        <w:t>. Artist’s books. Itinerary exhibition.</w:t>
      </w:r>
    </w:p>
    <w:p w14:paraId="0914FAE9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Emily Davis Gallery. The University of Akron, Akron, OH</w:t>
      </w:r>
    </w:p>
    <w:p w14:paraId="04EA652F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Alexander Hall gallery, Savannah College of Art and Design, Savannah, GA.</w:t>
      </w:r>
    </w:p>
    <w:p w14:paraId="2F3879D1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University of Colorado at Boulder, Boulder, CO</w:t>
      </w:r>
    </w:p>
    <w:p w14:paraId="24A6142E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National Taiwan University of Art</w:t>
      </w:r>
    </w:p>
    <w:p w14:paraId="1260E69B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Crandall Gallery. University of Mount Union. Alliance, OH</w:t>
      </w:r>
    </w:p>
    <w:p w14:paraId="2A7B7D22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Ben Bailey Art Gallery. Texas A&amp;M at Kingsville, TX</w:t>
      </w:r>
    </w:p>
    <w:p w14:paraId="5E7C5D5D" w14:textId="77777777" w:rsidR="00130641" w:rsidRPr="00B22FBD" w:rsidRDefault="00130641">
      <w:pPr>
        <w:ind w:firstLine="720"/>
        <w:rPr>
          <w:rFonts w:ascii="Avenir Book" w:hAnsi="Avenir Book" w:cs="Times New Roman"/>
          <w:color w:val="000000" w:themeColor="text1"/>
          <w:lang w:val="en-US"/>
        </w:rPr>
      </w:pP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Biblioteca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Nacional, Madrid, Spain</w:t>
      </w:r>
    </w:p>
    <w:p w14:paraId="641694B8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5154522D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Ink and Clay 37</w:t>
      </w:r>
      <w:r w:rsidRPr="00B22FBD">
        <w:rPr>
          <w:rFonts w:ascii="Avenir Book" w:hAnsi="Avenir Book" w:cs="Times New Roman"/>
          <w:i/>
          <w:iCs/>
          <w:color w:val="000000" w:themeColor="text1"/>
          <w:sz w:val="16"/>
          <w:szCs w:val="16"/>
          <w:vertAlign w:val="superscript"/>
          <w:lang w:val="en-US"/>
        </w:rPr>
        <w:t>th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exhibition. California State Polytechnic University, Pomona, Ca</w:t>
      </w:r>
    </w:p>
    <w:p w14:paraId="2AE16170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2011 Annual Juried Art Competition</w:t>
      </w:r>
      <w:r w:rsidRPr="00B22FBD">
        <w:rPr>
          <w:rFonts w:ascii="Avenir Book" w:hAnsi="Avenir Book" w:cs="Times New Roman"/>
          <w:color w:val="000000" w:themeColor="text1"/>
          <w:lang w:val="en-US"/>
        </w:rPr>
        <w:t>. Juried by Clint Willour. Live Oak Art Center, Columbus, Texas</w:t>
      </w:r>
    </w:p>
    <w:p w14:paraId="2363DE68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Advancing tradition: Twenty years of printmaking at Flatbed Press</w:t>
      </w:r>
    </w:p>
    <w:p w14:paraId="4957F1A8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Related publications: The Austin Statesman and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Printeresting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This exhibition is a candidate for the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Best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exhibition in Austin, organized by the Austin Statesman</w:t>
      </w:r>
    </w:p>
    <w:p w14:paraId="4DDE8482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Austin Museum of Art, Austin, Tx.</w:t>
      </w:r>
    </w:p>
    <w:p w14:paraId="6C8E5E31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University of Arkansas Art Galleries</w:t>
      </w:r>
      <w:r w:rsidRPr="00B22FBD">
        <w:rPr>
          <w:rFonts w:ascii="MS Mincho" w:eastAsia="MS Mincho" w:hAnsi="MS Mincho" w:cs="MS Mincho" w:hint="eastAsia"/>
          <w:color w:val="000000" w:themeColor="text1"/>
          <w:lang w:val="en-US"/>
        </w:rPr>
        <w:t> </w:t>
      </w:r>
      <w:r w:rsidRPr="00B22FBD">
        <w:rPr>
          <w:rFonts w:ascii="Avenir Book" w:hAnsi="Avenir Book" w:cs="Times New Roman"/>
          <w:color w:val="000000" w:themeColor="text1"/>
          <w:lang w:val="en-US"/>
        </w:rPr>
        <w:t>Little Rock, AR</w:t>
      </w:r>
    </w:p>
    <w:p w14:paraId="2CC07E61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-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Identitats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Autobiografies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I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Autonarratives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. XI Art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Contemporani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en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 xml:space="preserve"> Petit Format, MX </w:t>
      </w:r>
      <w:proofErr w:type="spellStart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Espai</w:t>
      </w:r>
      <w:proofErr w:type="spellEnd"/>
      <w:r w:rsidRPr="00B22FBD">
        <w:rPr>
          <w:rFonts w:ascii="Avenir Book" w:hAnsi="Avenir Book" w:cs="Times New Roman"/>
          <w:color w:val="000000" w:themeColor="text1"/>
          <w:sz w:val="26"/>
          <w:szCs w:val="26"/>
          <w:lang w:val="en-US"/>
        </w:rPr>
        <w:t>, Barcelona, Spain</w:t>
      </w:r>
    </w:p>
    <w:p w14:paraId="6FBD1D63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451D4A1D" w14:textId="77777777" w:rsidR="00B558F2" w:rsidRPr="00B22FBD" w:rsidRDefault="00B558F2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0FB10AA3" w14:textId="77777777" w:rsidR="00B558F2" w:rsidRPr="00B22FBD" w:rsidRDefault="00B558F2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15F1C95D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2010</w:t>
      </w:r>
      <w:r w:rsidR="00B558F2" w:rsidRPr="00B22FBD">
        <w:rPr>
          <w:rFonts w:ascii="Avenir Book" w:hAnsi="Avenir Book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Advancing tradition: Twenty years of printmaking at Flatbed Press</w:t>
      </w:r>
    </w:p>
    <w:p w14:paraId="77C6A676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Austin Museum of Art, Austin, Tx. Related publications: The Austin Statesman and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Printeresting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>.</w:t>
      </w:r>
    </w:p>
    <w:p w14:paraId="1AECE71E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Mix and Mash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Mexicarte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Museum Austin, Tx</w:t>
      </w:r>
    </w:p>
    <w:p w14:paraId="0D6B331B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21 </w:t>
      </w:r>
      <w:proofErr w:type="gramStart"/>
      <w:r w:rsidRPr="00B22FBD">
        <w:rPr>
          <w:rFonts w:ascii="Avenir Book" w:hAnsi="Avenir Book" w:cs="Times New Roman"/>
          <w:color w:val="000000" w:themeColor="text1"/>
        </w:rPr>
        <w:t>Premio</w:t>
      </w:r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internacional de grabado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Maximo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Ramos, Centro Cultural Torrente Ballester, A Coruña,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Spain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Related publication: 21 Premio Internacional de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Grabado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Maximo Ramos catalogue by Richard Noyce and Anne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Heyvaert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>.</w:t>
      </w:r>
    </w:p>
    <w:p w14:paraId="6494580A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Deep South National Print exhibition. Hammond Art Center, LA</w:t>
      </w:r>
    </w:p>
    <w:p w14:paraId="2A02718B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Shy Rabbit 2nd National competition. Pagosa Springs, Co</w:t>
      </w:r>
    </w:p>
    <w:p w14:paraId="3ACAA947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Art Hotel fair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2010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.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Edicions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1010-MX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Espai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>, Cartagena, Murcia, Spain.</w:t>
      </w:r>
    </w:p>
    <w:p w14:paraId="0BCCE316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Texas Oklahoma Art Prize</w:t>
      </w:r>
      <w:r w:rsidRPr="00B22FBD">
        <w:rPr>
          <w:rFonts w:ascii="Avenir Book" w:hAnsi="Avenir Book" w:cs="Times New Roman"/>
          <w:color w:val="000000" w:themeColor="text1"/>
          <w:lang w:val="en-US"/>
        </w:rPr>
        <w:t>, Wichita Falls Museum of Arts</w:t>
      </w:r>
    </w:p>
    <w:p w14:paraId="4E3071B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Ars Libris-Barcelona artist’s books fair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Art work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with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Murtra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Edicions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and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Edicions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1010 MX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Espai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Centre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d’Art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Santa Monica, Barcelona</w:t>
      </w:r>
    </w:p>
    <w:p w14:paraId="3388936A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198C19FC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2009</w:t>
      </w:r>
      <w:r w:rsidR="00141349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Novosibirsk Biennial. Invitational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US artists. Novosibirsk State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Museum,  Related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publication: Carson Fox essay for Novosibirsk Biennial catalogue.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</w:p>
    <w:p w14:paraId="2ECD8F2C" w14:textId="77777777" w:rsidR="00130641" w:rsidRPr="00B22FBD" w:rsidRDefault="00130641">
      <w:pPr>
        <w:tabs>
          <w:tab w:val="left" w:pos="1410"/>
        </w:tabs>
        <w:rPr>
          <w:rFonts w:ascii="Avenir Book" w:hAnsi="Avenir Book" w:cs="Times New Roman"/>
          <w:i/>
          <w:i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>Serie Project XVI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Mexic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-Arte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Museum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Austin,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Tx</w:t>
      </w:r>
      <w:proofErr w:type="spellEnd"/>
    </w:p>
    <w:p w14:paraId="1EFA4E6C" w14:textId="77777777" w:rsidR="00130641" w:rsidRPr="00B22FBD" w:rsidRDefault="00130641">
      <w:pPr>
        <w:tabs>
          <w:tab w:val="left" w:pos="1410"/>
        </w:tabs>
        <w:rPr>
          <w:rFonts w:ascii="Avenir Book" w:hAnsi="Avenir Book" w:cs="Times New Roman"/>
          <w:i/>
          <w:i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Edicions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 a la vista Mx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Espai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Artist’s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books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exhibition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El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tinellet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la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Reial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Academia de les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Bones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Lletres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, </w:t>
      </w:r>
      <w:r w:rsidRPr="00B22FBD">
        <w:rPr>
          <w:rFonts w:ascii="Avenir Book" w:hAnsi="Avenir Book" w:cs="Times New Roman"/>
          <w:color w:val="000000" w:themeColor="text1"/>
        </w:rPr>
        <w:t>Barcelona</w:t>
      </w:r>
    </w:p>
    <w:p w14:paraId="039F4AFF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Ronald MacDonalds House art reception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Ronald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Mcdonald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House, Austin, </w:t>
      </w:r>
    </w:p>
    <w:p w14:paraId="110CD03D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Women at Flatbed Press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WF Art Museum, Wichita Falls, Tx</w:t>
      </w:r>
    </w:p>
    <w:p w14:paraId="339D5F18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Flatbed Press artists. McNay Print Fair, San Antonio, Tx</w:t>
      </w:r>
    </w:p>
    <w:p w14:paraId="3755F8A1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The anatomy of…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International print exchange portfolio. Curated by Melanie Yazzie. </w:t>
      </w:r>
    </w:p>
    <w:p w14:paraId="78301B51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          University of Boulder, CO</w:t>
      </w:r>
    </w:p>
    <w:p w14:paraId="6894E2AB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          Richard F Bush gallery, Saint Lawrence University, Canton, NY</w:t>
      </w:r>
    </w:p>
    <w:p w14:paraId="32C897B5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The Feminine Matrix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Curated by Angel Quesada East Side Show room, Austin, Tx</w:t>
      </w:r>
    </w:p>
    <w:p w14:paraId="5470CF92" w14:textId="77777777" w:rsidR="00E86C04" w:rsidRPr="00B22FBD" w:rsidRDefault="00E86C04">
      <w:pPr>
        <w:tabs>
          <w:tab w:val="left" w:pos="1410"/>
        </w:tabs>
        <w:rPr>
          <w:rFonts w:ascii="Avenir Book" w:hAnsi="Avenir Book" w:cs="Times New Roman"/>
          <w:color w:val="000000" w:themeColor="text1"/>
          <w:lang w:val="en-US"/>
        </w:rPr>
      </w:pPr>
    </w:p>
    <w:p w14:paraId="06D8058F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2008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New Prints Program 2008/Autumn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IPCNY, New York</w:t>
      </w:r>
    </w:p>
    <w:p w14:paraId="2859F98B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Pressing matters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Curfman Gallery Colorado State University, Fort Collins, Colorado</w:t>
      </w:r>
    </w:p>
    <w:p w14:paraId="1EC724FC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Experiencing Perspectives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SMU Faculty and Student Loan exhibition. JWS Daimler building, Fort Worth, Tx</w:t>
      </w:r>
    </w:p>
    <w:p w14:paraId="58E2A911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The Drawing room.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Galveston Arts Center. Curated by Clint Willour</w:t>
      </w:r>
    </w:p>
    <w:p w14:paraId="0A7CE2FF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lastRenderedPageBreak/>
        <w:t xml:space="preserve">The People’s gallery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Austin City Hall</w:t>
      </w:r>
    </w:p>
    <w:p w14:paraId="741D00BD" w14:textId="77777777" w:rsidR="00130641" w:rsidRPr="00B22FBD" w:rsidRDefault="00130641">
      <w:pPr>
        <w:jc w:val="both"/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Texas Oklahoma Price</w:t>
      </w:r>
      <w:r w:rsidRPr="00B22FBD">
        <w:rPr>
          <w:rFonts w:ascii="Avenir Book" w:hAnsi="Avenir Book" w:cs="Times New Roman"/>
          <w:color w:val="000000" w:themeColor="text1"/>
          <w:lang w:val="en-US"/>
        </w:rPr>
        <w:t>, Wichita Falls Museum, Wichita Falls, Tx.</w:t>
      </w:r>
    </w:p>
    <w:p w14:paraId="17B24408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Prints from Flatbed Press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Untilted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Art  Space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>. Oklahoma City, Oklahoma</w:t>
      </w:r>
    </w:p>
    <w:p w14:paraId="2CE893A4" w14:textId="77777777" w:rsidR="00130641" w:rsidRPr="00B22FBD" w:rsidRDefault="00130641">
      <w:pPr>
        <w:jc w:val="both"/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La Caja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Museo 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Mexicarte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Museum of Art, Austin, Tx</w:t>
      </w:r>
    </w:p>
    <w:p w14:paraId="7174BEE9" w14:textId="77777777" w:rsidR="00130641" w:rsidRPr="00B22FBD" w:rsidRDefault="00130641">
      <w:pPr>
        <w:jc w:val="both"/>
        <w:rPr>
          <w:rFonts w:ascii="Avenir Book" w:hAnsi="Avenir Book" w:cs="Times New Roman"/>
          <w:color w:val="000000" w:themeColor="text1"/>
          <w:lang w:val="en-US"/>
        </w:rPr>
      </w:pPr>
    </w:p>
    <w:p w14:paraId="1D469D58" w14:textId="77777777" w:rsidR="00130641" w:rsidRPr="00B22FBD" w:rsidRDefault="00130641" w:rsidP="00141349">
      <w:pPr>
        <w:jc w:val="both"/>
        <w:rPr>
          <w:rStyle w:val="nfasis"/>
          <w:rFonts w:ascii="Avenir Book" w:hAnsi="Avenir Book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2007</w:t>
      </w:r>
      <w:r w:rsidRPr="00B22FBD">
        <w:rPr>
          <w:rStyle w:val="nfasis"/>
          <w:rFonts w:ascii="Avenir Book" w:hAnsi="Avenir Book"/>
          <w:color w:val="000000" w:themeColor="text1"/>
          <w:lang w:val="en-US"/>
        </w:rPr>
        <w:t xml:space="preserve">Folks from Meadows. 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500x gallery, Dallas</w:t>
      </w:r>
    </w:p>
    <w:p w14:paraId="390EEF5E" w14:textId="77777777" w:rsidR="00130641" w:rsidRPr="00B22FBD" w:rsidRDefault="00130641">
      <w:pPr>
        <w:rPr>
          <w:rStyle w:val="nfasis"/>
          <w:rFonts w:ascii="Avenir Book" w:hAnsi="Avenir Book"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color w:val="000000" w:themeColor="text1"/>
          <w:lang w:val="en-US"/>
        </w:rPr>
        <w:t>MFA grad exhibition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, Pollock Gallery, Dallas</w:t>
      </w:r>
    </w:p>
    <w:p w14:paraId="0D01BE0C" w14:textId="77777777" w:rsidR="00130641" w:rsidRPr="00B22FBD" w:rsidRDefault="00130641">
      <w:pPr>
        <w:rPr>
          <w:rStyle w:val="nfasis"/>
          <w:rFonts w:ascii="Avenir Book" w:hAnsi="Avenir Book"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color w:val="000000" w:themeColor="text1"/>
          <w:lang w:val="en-US"/>
        </w:rPr>
        <w:t>Parallels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. Mockingbird Station, Dallas</w:t>
      </w:r>
    </w:p>
    <w:p w14:paraId="16E47E1F" w14:textId="77777777" w:rsidR="00130641" w:rsidRPr="00B22FBD" w:rsidRDefault="00130641">
      <w:pPr>
        <w:rPr>
          <w:rStyle w:val="nfasis"/>
          <w:rFonts w:ascii="Avenir Book" w:hAnsi="Avenir Book"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color w:val="000000" w:themeColor="text1"/>
          <w:lang w:val="en-US"/>
        </w:rPr>
        <w:t>New editions summer exhibition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, Flatbed Press, Austin</w:t>
      </w:r>
    </w:p>
    <w:p w14:paraId="56C721BC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color w:val="000000" w:themeColor="text1"/>
          <w:lang w:val="en-US"/>
        </w:rPr>
        <w:t xml:space="preserve">Made at Flatbed Press 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Rockport Center for the Arts, Rockport, Tx</w:t>
      </w:r>
    </w:p>
    <w:p w14:paraId="30660529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</w:p>
    <w:p w14:paraId="4DC80567" w14:textId="77777777" w:rsidR="00130641" w:rsidRPr="00B22FBD" w:rsidRDefault="00130641">
      <w:pPr>
        <w:rPr>
          <w:rFonts w:ascii="Avenir Book" w:hAnsi="Avenir Book"/>
          <w:i/>
          <w:iCs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b/>
          <w:bCs/>
          <w:i w:val="0"/>
          <w:iCs w:val="0"/>
          <w:color w:val="000000" w:themeColor="text1"/>
          <w:lang w:val="en-US"/>
        </w:rPr>
        <w:t>2006</w:t>
      </w:r>
      <w:r w:rsidR="00141349" w:rsidRPr="00B22FBD">
        <w:rPr>
          <w:rStyle w:val="nfasis"/>
          <w:rFonts w:ascii="Avenir Book" w:hAnsi="Avenir Book"/>
          <w:color w:val="000000" w:themeColor="text1"/>
          <w:lang w:val="en-US"/>
        </w:rPr>
        <w:t xml:space="preserve"> </w:t>
      </w:r>
      <w:r w:rsidRPr="00B22FBD">
        <w:rPr>
          <w:rStyle w:val="nfasis"/>
          <w:rFonts w:ascii="Avenir Book" w:hAnsi="Avenir Book"/>
          <w:color w:val="000000" w:themeColor="text1"/>
          <w:lang w:val="en-US"/>
        </w:rPr>
        <w:t xml:space="preserve">Big as Night Fresh Art and Installations. 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Tyler Lofts, Dallas, Tx. Curated by Vance Wingate.</w:t>
      </w:r>
    </w:p>
    <w:p w14:paraId="0D8418C3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  <w:r w:rsidRPr="00B22FBD">
        <w:rPr>
          <w:rFonts w:ascii="Avenir Book" w:hAnsi="Avenir Book"/>
          <w:i/>
          <w:color w:val="000000" w:themeColor="text1"/>
          <w:lang w:val="en-US"/>
        </w:rPr>
        <w:t xml:space="preserve">5x7inch. </w:t>
      </w:r>
      <w:r w:rsidRPr="00B22FBD">
        <w:rPr>
          <w:rFonts w:ascii="Avenir Book" w:hAnsi="Avenir Book"/>
          <w:color w:val="000000" w:themeColor="text1"/>
          <w:lang w:val="en-US"/>
        </w:rPr>
        <w:t>Dunn and Brown Gallery, Dallas, Tx.</w:t>
      </w:r>
    </w:p>
    <w:p w14:paraId="1FB6AA3D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  <w:r w:rsidRPr="00B22FBD">
        <w:rPr>
          <w:rFonts w:ascii="Avenir Book" w:hAnsi="Avenir Book"/>
          <w:color w:val="000000" w:themeColor="text1"/>
          <w:lang w:val="en-US"/>
        </w:rPr>
        <w:t xml:space="preserve">International Small Format Art. Invitation by MX </w:t>
      </w:r>
      <w:proofErr w:type="spellStart"/>
      <w:r w:rsidRPr="00B22FBD">
        <w:rPr>
          <w:rFonts w:ascii="Avenir Book" w:hAnsi="Avenir Book"/>
          <w:color w:val="000000" w:themeColor="text1"/>
          <w:lang w:val="en-US"/>
        </w:rPr>
        <w:t>Espai</w:t>
      </w:r>
      <w:proofErr w:type="spellEnd"/>
      <w:r w:rsidRPr="00B22FBD">
        <w:rPr>
          <w:rFonts w:ascii="Avenir Book" w:hAnsi="Avenir Book"/>
          <w:color w:val="000000" w:themeColor="text1"/>
          <w:lang w:val="en-US"/>
        </w:rPr>
        <w:t xml:space="preserve"> Gallery, Barcelona, Spain.</w:t>
      </w:r>
    </w:p>
    <w:p w14:paraId="3DAD9EE2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</w:p>
    <w:p w14:paraId="48B50AD5" w14:textId="77777777" w:rsidR="00130641" w:rsidRPr="00B22FBD" w:rsidRDefault="00130641">
      <w:pPr>
        <w:rPr>
          <w:rFonts w:ascii="Avenir Book" w:hAnsi="Avenir Book"/>
          <w:i/>
          <w:color w:val="000000" w:themeColor="text1"/>
          <w:lang w:val="en-US"/>
        </w:rPr>
      </w:pPr>
      <w:r w:rsidRPr="00B22FBD">
        <w:rPr>
          <w:rFonts w:ascii="Avenir Book" w:hAnsi="Avenir Book"/>
          <w:b/>
          <w:bCs/>
          <w:iCs/>
          <w:color w:val="000000" w:themeColor="text1"/>
          <w:lang w:val="en-US"/>
        </w:rPr>
        <w:t>2005</w:t>
      </w:r>
      <w:r w:rsidR="00141349" w:rsidRPr="00B22FBD">
        <w:rPr>
          <w:rFonts w:ascii="Avenir Book" w:hAnsi="Avenir Book"/>
          <w:i/>
          <w:color w:val="000000" w:themeColor="text1"/>
          <w:lang w:val="en-US"/>
        </w:rPr>
        <w:t xml:space="preserve"> </w:t>
      </w:r>
      <w:r w:rsidRPr="00B22FBD">
        <w:rPr>
          <w:rFonts w:ascii="Avenir Book" w:hAnsi="Avenir Book"/>
          <w:i/>
          <w:color w:val="000000" w:themeColor="text1"/>
          <w:lang w:val="en-US"/>
        </w:rPr>
        <w:t>Equilibrium Portfolio</w:t>
      </w:r>
      <w:r w:rsidRPr="00B22FBD">
        <w:rPr>
          <w:rFonts w:ascii="Avenir Book" w:hAnsi="Avenir Book"/>
          <w:color w:val="000000" w:themeColor="text1"/>
          <w:lang w:val="en-US"/>
        </w:rPr>
        <w:t>. SGC Southern Graphics Conference, Washington DC, USA.</w:t>
      </w:r>
    </w:p>
    <w:p w14:paraId="646D7933" w14:textId="77777777" w:rsidR="00130641" w:rsidRPr="00B22FBD" w:rsidRDefault="00130641">
      <w:pPr>
        <w:rPr>
          <w:rFonts w:ascii="Avenir Book" w:hAnsi="Avenir Book"/>
          <w:i/>
          <w:iCs/>
          <w:color w:val="000000" w:themeColor="text1"/>
        </w:rPr>
      </w:pPr>
      <w:r w:rsidRPr="00B22FBD">
        <w:rPr>
          <w:rFonts w:ascii="Avenir Book" w:hAnsi="Avenir Book"/>
          <w:b/>
          <w:bCs/>
          <w:color w:val="000000" w:themeColor="text1"/>
        </w:rPr>
        <w:t>2004</w:t>
      </w:r>
      <w:r w:rsidR="00141349" w:rsidRPr="00B22FBD">
        <w:rPr>
          <w:rFonts w:ascii="Avenir Book" w:hAnsi="Avenir Book"/>
          <w:i/>
          <w:iCs/>
          <w:color w:val="000000" w:themeColor="text1"/>
        </w:rPr>
        <w:t xml:space="preserve"> </w:t>
      </w:r>
      <w:proofErr w:type="gramStart"/>
      <w:r w:rsidRPr="00B22FBD">
        <w:rPr>
          <w:rFonts w:ascii="Avenir Book" w:hAnsi="Avenir Book"/>
          <w:i/>
          <w:iCs/>
          <w:color w:val="000000" w:themeColor="text1"/>
        </w:rPr>
        <w:t>Roses</w:t>
      </w:r>
      <w:proofErr w:type="gramEnd"/>
      <w:r w:rsidRPr="00B22FBD">
        <w:rPr>
          <w:rFonts w:ascii="Avenir Book" w:hAnsi="Avenir Book"/>
          <w:color w:val="000000" w:themeColor="text1"/>
        </w:rPr>
        <w:t xml:space="preserve"> La Barra de Ferro </w:t>
      </w:r>
      <w:proofErr w:type="spellStart"/>
      <w:r w:rsidRPr="00B22FBD">
        <w:rPr>
          <w:rFonts w:ascii="Avenir Book" w:hAnsi="Avenir Book"/>
          <w:color w:val="000000" w:themeColor="text1"/>
        </w:rPr>
        <w:t>Espai</w:t>
      </w:r>
      <w:proofErr w:type="spellEnd"/>
      <w:r w:rsidRPr="00B22FBD">
        <w:rPr>
          <w:rFonts w:ascii="Avenir Book" w:hAnsi="Avenir Book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color w:val="000000" w:themeColor="text1"/>
        </w:rPr>
        <w:t>d’art</w:t>
      </w:r>
      <w:proofErr w:type="spellEnd"/>
      <w:r w:rsidRPr="00B22FBD">
        <w:rPr>
          <w:rFonts w:ascii="Avenir Book" w:hAnsi="Avenir Book"/>
          <w:color w:val="000000" w:themeColor="text1"/>
        </w:rPr>
        <w:t>, Barcelona</w:t>
      </w:r>
    </w:p>
    <w:p w14:paraId="56CF81FA" w14:textId="77777777" w:rsidR="00141349" w:rsidRPr="00B22FBD" w:rsidRDefault="00130641" w:rsidP="00141349">
      <w:pPr>
        <w:spacing w:line="360" w:lineRule="auto"/>
        <w:rPr>
          <w:rFonts w:ascii="Avenir Book" w:hAnsi="Avenir Book"/>
          <w:color w:val="000000" w:themeColor="text1"/>
          <w:lang w:val="en-US"/>
        </w:rPr>
      </w:pPr>
      <w:r w:rsidRPr="00B22FBD">
        <w:rPr>
          <w:rFonts w:ascii="Avenir Book" w:hAnsi="Avenir Book"/>
          <w:i/>
          <w:color w:val="000000" w:themeColor="text1"/>
          <w:lang w:val="en-US"/>
        </w:rPr>
        <w:t xml:space="preserve">Florida Printmakers International Exchange Exhibition. </w:t>
      </w:r>
      <w:r w:rsidRPr="00B22FBD">
        <w:rPr>
          <w:rFonts w:ascii="Avenir Book" w:hAnsi="Avenir Book"/>
          <w:color w:val="000000" w:themeColor="text1"/>
          <w:lang w:val="en-US"/>
        </w:rPr>
        <w:t>University o</w:t>
      </w:r>
      <w:r w:rsidR="00E1537F" w:rsidRPr="00B22FBD">
        <w:rPr>
          <w:rFonts w:ascii="Avenir Book" w:hAnsi="Avenir Book"/>
          <w:color w:val="000000" w:themeColor="text1"/>
          <w:lang w:val="en-US"/>
        </w:rPr>
        <w:t xml:space="preserve">f </w:t>
      </w:r>
      <w:r w:rsidRPr="00B22FBD">
        <w:rPr>
          <w:rFonts w:ascii="Avenir Book" w:hAnsi="Avenir Book"/>
          <w:color w:val="000000" w:themeColor="text1"/>
          <w:lang w:val="en-US"/>
        </w:rPr>
        <w:t>Miami</w:t>
      </w:r>
      <w:r w:rsidR="00E1537F" w:rsidRPr="00B22FBD">
        <w:rPr>
          <w:rFonts w:ascii="Avenir Book" w:hAnsi="Avenir Book"/>
          <w:color w:val="000000" w:themeColor="text1"/>
          <w:lang w:val="en-US"/>
        </w:rPr>
        <w:t xml:space="preserve"> </w:t>
      </w:r>
      <w:r w:rsidRPr="00B22FBD">
        <w:rPr>
          <w:rFonts w:ascii="Avenir Book" w:hAnsi="Avenir Book"/>
          <w:color w:val="000000" w:themeColor="text1"/>
          <w:lang w:val="en-US"/>
        </w:rPr>
        <w:t>FL</w:t>
      </w:r>
      <w:r w:rsidR="00E1537F" w:rsidRPr="00B22FBD">
        <w:rPr>
          <w:rFonts w:ascii="Avenir Book" w:hAnsi="Avenir Book"/>
          <w:color w:val="000000" w:themeColor="text1"/>
          <w:lang w:val="en-US"/>
        </w:rPr>
        <w:t xml:space="preserve"> USA</w:t>
      </w:r>
    </w:p>
    <w:p w14:paraId="71BA3599" w14:textId="77777777" w:rsidR="00130641" w:rsidRPr="00B22FBD" w:rsidRDefault="00130641">
      <w:pPr>
        <w:spacing w:line="360" w:lineRule="auto"/>
        <w:jc w:val="both"/>
        <w:rPr>
          <w:rFonts w:ascii="Avenir Book" w:hAnsi="Avenir Book"/>
          <w:i/>
          <w:color w:val="000000" w:themeColor="text1"/>
          <w:lang w:val="en-US"/>
        </w:rPr>
      </w:pPr>
      <w:r w:rsidRPr="00B22FBD">
        <w:rPr>
          <w:rFonts w:ascii="Avenir Book" w:hAnsi="Avenir Book"/>
          <w:i/>
          <w:color w:val="000000" w:themeColor="text1"/>
          <w:lang w:val="en-US"/>
        </w:rPr>
        <w:t xml:space="preserve">II Print </w:t>
      </w:r>
      <w:proofErr w:type="spellStart"/>
      <w:r w:rsidRPr="00B22FBD">
        <w:rPr>
          <w:rFonts w:ascii="Avenir Book" w:hAnsi="Avenir Book"/>
          <w:i/>
          <w:color w:val="000000" w:themeColor="text1"/>
          <w:lang w:val="en-US"/>
        </w:rPr>
        <w:t>Biennal</w:t>
      </w:r>
      <w:proofErr w:type="spellEnd"/>
      <w:r w:rsidRPr="00B22FBD">
        <w:rPr>
          <w:rFonts w:ascii="Avenir Book" w:hAnsi="Avenir Book"/>
          <w:i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/>
          <w:i/>
          <w:color w:val="000000" w:themeColor="text1"/>
          <w:lang w:val="en-US"/>
        </w:rPr>
        <w:t>Contratalla</w:t>
      </w:r>
      <w:proofErr w:type="spellEnd"/>
      <w:r w:rsidRPr="00B22FBD">
        <w:rPr>
          <w:rFonts w:ascii="Avenir Book" w:hAnsi="Avenir Book"/>
          <w:color w:val="000000" w:themeColor="text1"/>
          <w:lang w:val="en-US"/>
        </w:rPr>
        <w:t>, Tarragona, Spain.</w:t>
      </w:r>
    </w:p>
    <w:p w14:paraId="0FA7305C" w14:textId="77777777" w:rsidR="00130641" w:rsidRPr="00B22FBD" w:rsidRDefault="00130641">
      <w:pPr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i/>
          <w:color w:val="000000" w:themeColor="text1"/>
          <w:lang w:val="en-US"/>
        </w:rPr>
        <w:t xml:space="preserve"> </w:t>
      </w:r>
      <w:r w:rsidRPr="00B22FBD">
        <w:rPr>
          <w:rFonts w:ascii="Avenir Book" w:hAnsi="Avenir Book"/>
          <w:iCs/>
          <w:color w:val="000000" w:themeColor="text1"/>
          <w:lang w:val="en-US"/>
        </w:rPr>
        <w:t>30</w:t>
      </w:r>
      <w:r w:rsidRPr="00B22FBD">
        <w:rPr>
          <w:rFonts w:ascii="Avenir Book" w:hAnsi="Avenir Book"/>
          <w:iCs/>
          <w:color w:val="000000" w:themeColor="text1"/>
          <w:vertAlign w:val="superscript"/>
          <w:lang w:val="en-US"/>
        </w:rPr>
        <w:t>th</w:t>
      </w:r>
      <w:r w:rsidRPr="00B22FBD">
        <w:rPr>
          <w:rFonts w:ascii="Avenir Book" w:hAnsi="Avenir Book"/>
          <w:iCs/>
          <w:color w:val="000000" w:themeColor="text1"/>
          <w:lang w:val="en-US"/>
        </w:rPr>
        <w:t xml:space="preserve"> Bradley University International Competition, Bradley University, Peoria, Il. Related publication: 30</w:t>
      </w:r>
      <w:r w:rsidRPr="00B22FBD">
        <w:rPr>
          <w:rFonts w:ascii="Avenir Book" w:hAnsi="Avenir Book"/>
          <w:iCs/>
          <w:color w:val="000000" w:themeColor="text1"/>
          <w:vertAlign w:val="superscript"/>
          <w:lang w:val="en-US"/>
        </w:rPr>
        <w:t>th</w:t>
      </w:r>
      <w:r w:rsidRPr="00B22FBD">
        <w:rPr>
          <w:rFonts w:ascii="Avenir Book" w:hAnsi="Avenir Book"/>
          <w:iCs/>
          <w:color w:val="000000" w:themeColor="text1"/>
          <w:lang w:val="en-US"/>
        </w:rPr>
        <w:t xml:space="preserve"> Bradley University International Competition catalogue</w:t>
      </w:r>
    </w:p>
    <w:p w14:paraId="1BF703FA" w14:textId="77777777" w:rsidR="00130641" w:rsidRPr="00B22FBD" w:rsidRDefault="00130641">
      <w:pPr>
        <w:jc w:val="both"/>
        <w:rPr>
          <w:rFonts w:ascii="Avenir Book" w:hAnsi="Avenir Book" w:cs="Times New Roman"/>
          <w:b/>
          <w:bCs/>
          <w:iCs/>
          <w:color w:val="000000" w:themeColor="text1"/>
        </w:rPr>
      </w:pPr>
      <w:r w:rsidRPr="00B22FBD">
        <w:rPr>
          <w:rFonts w:ascii="Avenir Book" w:hAnsi="Avenir Book"/>
          <w:iCs/>
          <w:color w:val="000000" w:themeColor="text1"/>
          <w:lang w:val="en-US"/>
        </w:rPr>
        <w:t xml:space="preserve">Biennale de Sarcelles, Sarcelles,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Val’D’Oise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, France.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Related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publication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: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Biennale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Sarcelles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catalogue.</w:t>
      </w:r>
    </w:p>
    <w:p w14:paraId="6E605D64" w14:textId="77777777" w:rsidR="00130641" w:rsidRPr="00B22FBD" w:rsidRDefault="00130641">
      <w:pPr>
        <w:spacing w:line="360" w:lineRule="auto"/>
        <w:jc w:val="both"/>
        <w:rPr>
          <w:rFonts w:ascii="Avenir Book" w:hAnsi="Avenir Book" w:cs="Times New Roman"/>
          <w:b/>
          <w:bCs/>
          <w:iCs/>
          <w:color w:val="000000" w:themeColor="text1"/>
        </w:rPr>
      </w:pPr>
    </w:p>
    <w:p w14:paraId="4C760A9E" w14:textId="77777777" w:rsidR="00130641" w:rsidRPr="00B22FBD" w:rsidRDefault="00130641">
      <w:pPr>
        <w:spacing w:line="360" w:lineRule="auto"/>
        <w:jc w:val="both"/>
        <w:rPr>
          <w:rFonts w:ascii="Avenir Book" w:hAnsi="Avenir Book"/>
          <w:iCs/>
          <w:color w:val="000000" w:themeColor="text1"/>
        </w:rPr>
      </w:pPr>
      <w:r w:rsidRPr="00B22FBD">
        <w:rPr>
          <w:rFonts w:ascii="Avenir Book" w:hAnsi="Avenir Book"/>
          <w:b/>
          <w:bCs/>
          <w:iCs/>
          <w:color w:val="000000" w:themeColor="text1"/>
        </w:rPr>
        <w:t>2003</w:t>
      </w:r>
      <w:r w:rsidR="00E1537F"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Finalist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8º Premio de grabado “El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Caliu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” Olot,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Spain</w:t>
      </w:r>
      <w:proofErr w:type="spellEnd"/>
      <w:r w:rsidRPr="00B22FBD">
        <w:rPr>
          <w:rFonts w:ascii="Avenir Book" w:hAnsi="Avenir Book"/>
          <w:iCs/>
          <w:color w:val="000000" w:themeColor="text1"/>
        </w:rPr>
        <w:t>.</w:t>
      </w:r>
    </w:p>
    <w:p w14:paraId="67823DFE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</w:rPr>
      </w:pPr>
      <w:r w:rsidRPr="00B22FBD">
        <w:rPr>
          <w:rFonts w:ascii="Avenir Book" w:hAnsi="Avenir Book"/>
          <w:iCs/>
          <w:color w:val="000000" w:themeColor="text1"/>
        </w:rPr>
        <w:t xml:space="preserve">Taller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dels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Pellaires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Col.legi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d’Aparelladors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i arquitectes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tècnics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de Barcelona. </w:t>
      </w:r>
      <w:proofErr w:type="spellStart"/>
      <w:r w:rsidR="00E1537F" w:rsidRPr="00B22FBD">
        <w:rPr>
          <w:rFonts w:ascii="Avenir Book" w:hAnsi="Avenir Book"/>
          <w:iCs/>
          <w:color w:val="000000" w:themeColor="text1"/>
        </w:rPr>
        <w:t>Lecture</w:t>
      </w:r>
      <w:proofErr w:type="spellEnd"/>
      <w:r w:rsidR="00E1537F"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="00E1537F" w:rsidRPr="00B22FBD">
        <w:rPr>
          <w:rFonts w:ascii="Avenir Book" w:hAnsi="Avenir Book"/>
          <w:iCs/>
          <w:color w:val="000000" w:themeColor="text1"/>
        </w:rPr>
        <w:t>by</w:t>
      </w:r>
      <w:proofErr w:type="spellEnd"/>
      <w:r w:rsidR="00E1537F"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="00E1537F" w:rsidRPr="00B22FBD">
        <w:rPr>
          <w:rFonts w:ascii="Avenir Book" w:hAnsi="Avenir Book"/>
          <w:iCs/>
          <w:color w:val="000000" w:themeColor="text1"/>
        </w:rPr>
        <w:t>Yael</w:t>
      </w:r>
      <w:proofErr w:type="spellEnd"/>
      <w:r w:rsidR="00E1537F"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="00E1537F" w:rsidRPr="00B22FBD">
        <w:rPr>
          <w:rFonts w:ascii="Avenir Book" w:hAnsi="Avenir Book"/>
          <w:iCs/>
          <w:color w:val="000000" w:themeColor="text1"/>
        </w:rPr>
        <w:t>Langhella</w:t>
      </w:r>
      <w:proofErr w:type="spellEnd"/>
      <w:r w:rsidR="00E1537F" w:rsidRPr="00B22FBD">
        <w:rPr>
          <w:rFonts w:ascii="Avenir Book" w:hAnsi="Avenir Book"/>
          <w:iCs/>
          <w:color w:val="000000" w:themeColor="text1"/>
        </w:rPr>
        <w:t>/</w:t>
      </w:r>
      <w:r w:rsidRPr="00B22FBD">
        <w:rPr>
          <w:rFonts w:ascii="Avenir Book" w:hAnsi="Avenir Book"/>
          <w:iCs/>
          <w:color w:val="000000" w:themeColor="text1"/>
        </w:rPr>
        <w:t>Presentació</w:t>
      </w:r>
      <w:r w:rsidR="00E1537F" w:rsidRPr="00B22FBD">
        <w:rPr>
          <w:rFonts w:ascii="Avenir Book" w:hAnsi="Avenir Book"/>
          <w:iCs/>
          <w:color w:val="000000" w:themeColor="text1"/>
        </w:rPr>
        <w:t>n</w:t>
      </w:r>
      <w:r w:rsidRPr="00B22FBD">
        <w:rPr>
          <w:rFonts w:ascii="Avenir Book" w:hAnsi="Avenir Book"/>
          <w:iCs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Yael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Langhella</w:t>
      </w:r>
      <w:proofErr w:type="spellEnd"/>
    </w:p>
    <w:p w14:paraId="0A912E04" w14:textId="77777777" w:rsidR="00130641" w:rsidRPr="00B22FBD" w:rsidRDefault="00130641">
      <w:pPr>
        <w:rPr>
          <w:rFonts w:ascii="Avenir Book" w:hAnsi="Avenir Book"/>
          <w:iCs/>
          <w:color w:val="000000" w:themeColor="text1"/>
        </w:rPr>
      </w:pPr>
    </w:p>
    <w:p w14:paraId="7E9F02C7" w14:textId="3848D372" w:rsidR="00130641" w:rsidRPr="00B22FBD" w:rsidRDefault="00130641" w:rsidP="00E1537F">
      <w:pPr>
        <w:rPr>
          <w:rFonts w:ascii="Avenir Book" w:hAnsi="Avenir Book"/>
          <w:i/>
          <w:color w:val="000000" w:themeColor="text1"/>
          <w:lang w:val="en-US"/>
        </w:rPr>
      </w:pPr>
      <w:r w:rsidRPr="00B22FBD">
        <w:rPr>
          <w:rFonts w:ascii="Avenir Book" w:hAnsi="Avenir Book"/>
          <w:b/>
          <w:bCs/>
          <w:iCs/>
          <w:color w:val="000000" w:themeColor="text1"/>
        </w:rPr>
        <w:t>2002</w:t>
      </w:r>
      <w:r w:rsidR="00FF208F" w:rsidRPr="00B22FBD">
        <w:rPr>
          <w:rFonts w:ascii="Avenir Book" w:hAnsi="Avenir Book"/>
          <w:b/>
          <w:bCs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/>
          <w:color w:val="000000" w:themeColor="text1"/>
        </w:rPr>
        <w:t>Altres</w:t>
      </w:r>
      <w:proofErr w:type="spellEnd"/>
      <w:r w:rsidRPr="00B22FBD">
        <w:rPr>
          <w:rFonts w:ascii="Avenir Book" w:hAnsi="Avenir Book"/>
          <w:i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/>
          <w:color w:val="000000" w:themeColor="text1"/>
        </w:rPr>
        <w:t>natures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. Centre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cívic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Can Felipa, Barcelona. </w:t>
      </w:r>
      <w:r w:rsidR="00E1537F" w:rsidRPr="00B22FBD">
        <w:rPr>
          <w:rFonts w:ascii="Avenir Book" w:hAnsi="Avenir Book"/>
          <w:iCs/>
          <w:color w:val="000000" w:themeColor="text1"/>
          <w:lang w:val="en-US"/>
        </w:rPr>
        <w:t xml:space="preserve">Curated by </w:t>
      </w:r>
      <w:proofErr w:type="spellStart"/>
      <w:r w:rsidR="00E1537F" w:rsidRPr="00B22FBD">
        <w:rPr>
          <w:rFonts w:ascii="Avenir Book" w:hAnsi="Avenir Book"/>
          <w:iCs/>
          <w:color w:val="000000" w:themeColor="text1"/>
          <w:lang w:val="en-US"/>
        </w:rPr>
        <w:t>Llüisa</w:t>
      </w:r>
      <w:proofErr w:type="spellEnd"/>
      <w:r w:rsidR="00E1537F" w:rsidRPr="00B22FBD">
        <w:rPr>
          <w:rFonts w:ascii="Avenir Book" w:hAnsi="Avenir Book"/>
          <w:iCs/>
          <w:color w:val="000000" w:themeColor="text1"/>
          <w:lang w:val="en-US"/>
        </w:rPr>
        <w:t xml:space="preserve"> Guedea</w:t>
      </w:r>
      <w:r w:rsidR="008D1E3B">
        <w:rPr>
          <w:rFonts w:ascii="Avenir Book" w:hAnsi="Avenir Book"/>
          <w:iCs/>
          <w:color w:val="000000" w:themeColor="text1"/>
          <w:lang w:val="en-US"/>
        </w:rPr>
        <w:t>/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Comissariat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per Lluïsa Guedea</w:t>
      </w:r>
    </w:p>
    <w:p w14:paraId="353A7664" w14:textId="77777777" w:rsidR="00130641" w:rsidRPr="00B22FBD" w:rsidRDefault="00130641">
      <w:pPr>
        <w:jc w:val="both"/>
        <w:rPr>
          <w:rFonts w:ascii="Avenir Book" w:hAnsi="Avenir Book"/>
          <w:i/>
          <w:color w:val="000000" w:themeColor="text1"/>
        </w:rPr>
      </w:pPr>
      <w:proofErr w:type="spellStart"/>
      <w:r w:rsidRPr="00B22FBD">
        <w:rPr>
          <w:rFonts w:ascii="Avenir Book" w:hAnsi="Avenir Book"/>
          <w:iCs/>
          <w:color w:val="000000" w:themeColor="text1"/>
        </w:rPr>
        <w:t>Iber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Art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exposició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proofErr w:type="gramStart"/>
      <w:r w:rsidRPr="00B22FBD">
        <w:rPr>
          <w:rFonts w:ascii="Avenir Book" w:hAnsi="Avenir Book"/>
          <w:iCs/>
          <w:color w:val="000000" w:themeColor="text1"/>
        </w:rPr>
        <w:t>col.lectiva</w:t>
      </w:r>
      <w:proofErr w:type="spellEnd"/>
      <w:proofErr w:type="gramEnd"/>
      <w:r w:rsidRPr="00B22FBD">
        <w:rPr>
          <w:rFonts w:ascii="Avenir Book" w:hAnsi="Avenir Book"/>
          <w:iCs/>
          <w:color w:val="000000" w:themeColor="text1"/>
        </w:rPr>
        <w:t xml:space="preserve">.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Fundació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Club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Natació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Barceloneta, Barcelona.</w:t>
      </w:r>
    </w:p>
    <w:p w14:paraId="1EDCBBF6" w14:textId="77777777" w:rsidR="00130641" w:rsidRPr="00B22FBD" w:rsidRDefault="00130641">
      <w:pPr>
        <w:jc w:val="both"/>
        <w:rPr>
          <w:rFonts w:ascii="Avenir Book" w:hAnsi="Avenir Book"/>
          <w:i/>
          <w:color w:val="000000" w:themeColor="text1"/>
        </w:rPr>
      </w:pPr>
      <w:r w:rsidRPr="00B22FBD">
        <w:rPr>
          <w:rFonts w:ascii="Avenir Book" w:hAnsi="Avenir Book"/>
          <w:i/>
          <w:color w:val="000000" w:themeColor="text1"/>
        </w:rPr>
        <w:t>Premio Carmen Arozena</w:t>
      </w:r>
      <w:r w:rsidRPr="00B22FBD">
        <w:rPr>
          <w:rFonts w:ascii="Avenir Book" w:hAnsi="Avenir Book"/>
          <w:iCs/>
          <w:color w:val="000000" w:themeColor="text1"/>
        </w:rPr>
        <w:t xml:space="preserve"> Madrid.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Related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publication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: Carmen Arozena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Prize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catalogue.</w:t>
      </w:r>
    </w:p>
    <w:p w14:paraId="152399D9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</w:rPr>
      </w:pPr>
      <w:proofErr w:type="spellStart"/>
      <w:r w:rsidRPr="00B22FBD">
        <w:rPr>
          <w:rFonts w:ascii="Avenir Book" w:hAnsi="Avenir Book"/>
          <w:i/>
          <w:color w:val="000000" w:themeColor="text1"/>
        </w:rPr>
        <w:lastRenderedPageBreak/>
        <w:t>Virtualité</w:t>
      </w:r>
      <w:proofErr w:type="spellEnd"/>
      <w:r w:rsidRPr="00B22FBD">
        <w:rPr>
          <w:rFonts w:ascii="Avenir Book" w:hAnsi="Avenir Book"/>
          <w:i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/>
          <w:color w:val="000000" w:themeColor="text1"/>
        </w:rPr>
        <w:t>Realité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Exchange. Estampe.be,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Bèlgica</w:t>
      </w:r>
      <w:proofErr w:type="spellEnd"/>
      <w:r w:rsidRPr="00B22FBD">
        <w:rPr>
          <w:rFonts w:ascii="Avenir Book" w:hAnsi="Avenir Book"/>
          <w:iCs/>
          <w:color w:val="000000" w:themeColor="text1"/>
        </w:rPr>
        <w:t>.</w:t>
      </w:r>
    </w:p>
    <w:p w14:paraId="11D1C645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iCs/>
          <w:color w:val="000000" w:themeColor="text1"/>
        </w:rPr>
        <w:t xml:space="preserve">I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Biennal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Contratalla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, Tarragona. </w:t>
      </w:r>
      <w:r w:rsidRPr="00B22FBD">
        <w:rPr>
          <w:rFonts w:ascii="Avenir Book" w:hAnsi="Avenir Book"/>
          <w:iCs/>
          <w:color w:val="000000" w:themeColor="text1"/>
          <w:lang w:val="en-US"/>
        </w:rPr>
        <w:t xml:space="preserve">Related publication: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Ist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Printmaking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Biennal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Contratalla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catalogue.</w:t>
      </w:r>
    </w:p>
    <w:p w14:paraId="37AFED87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  <w:lang w:val="en-US"/>
        </w:rPr>
      </w:pPr>
    </w:p>
    <w:p w14:paraId="4DC38315" w14:textId="5015A008" w:rsidR="00130641" w:rsidRPr="00B22FBD" w:rsidRDefault="00130641" w:rsidP="00FF208F">
      <w:pPr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b/>
          <w:bCs/>
          <w:iCs/>
          <w:color w:val="000000" w:themeColor="text1"/>
          <w:lang w:val="en-US"/>
        </w:rPr>
        <w:t>2001</w:t>
      </w:r>
      <w:r w:rsidR="00FF208F" w:rsidRPr="00B22FBD">
        <w:rPr>
          <w:rFonts w:ascii="Avenir Book" w:hAnsi="Avenir Book"/>
          <w:iCs/>
          <w:color w:val="000000" w:themeColor="text1"/>
          <w:lang w:val="en-US"/>
        </w:rPr>
        <w:t xml:space="preserve"> </w:t>
      </w:r>
      <w:r w:rsidRPr="00B22FBD">
        <w:rPr>
          <w:rFonts w:ascii="Avenir Book" w:hAnsi="Avenir Book"/>
          <w:iCs/>
          <w:color w:val="000000" w:themeColor="text1"/>
          <w:lang w:val="en-US"/>
        </w:rPr>
        <w:t xml:space="preserve">Torben Bo Halbirk printshop artists. SAK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Gallerie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, Svendborg,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Danemark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>.</w:t>
      </w:r>
    </w:p>
    <w:p w14:paraId="6088A082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  <w:lang w:val="en-US"/>
        </w:rPr>
      </w:pP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Contemporany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European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Grafic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Arts in the New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Milenium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Hong Kong Open Printshop, Hong Kong. Related publication: Contemporary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Eurpoean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Graphic Arts in the New Millenium catalogue.</w:t>
      </w:r>
    </w:p>
    <w:p w14:paraId="748279EF" w14:textId="77777777" w:rsidR="00130641" w:rsidRPr="00B22FBD" w:rsidRDefault="00130641">
      <w:pPr>
        <w:spacing w:line="360" w:lineRule="auto"/>
        <w:jc w:val="both"/>
        <w:rPr>
          <w:rFonts w:ascii="Avenir Book" w:hAnsi="Avenir Book"/>
          <w:iCs/>
          <w:color w:val="000000" w:themeColor="text1"/>
        </w:rPr>
      </w:pPr>
      <w:proofErr w:type="spellStart"/>
      <w:r w:rsidRPr="00B22FBD">
        <w:rPr>
          <w:rFonts w:ascii="Avenir Book" w:hAnsi="Avenir Book"/>
          <w:iCs/>
          <w:color w:val="000000" w:themeColor="text1"/>
        </w:rPr>
        <w:t>Col.lectiva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de Nadal,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Espai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Art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Factum</w:t>
      </w:r>
      <w:proofErr w:type="spellEnd"/>
      <w:r w:rsidRPr="00B22FBD">
        <w:rPr>
          <w:rFonts w:ascii="Avenir Book" w:hAnsi="Avenir Book"/>
          <w:iCs/>
          <w:color w:val="000000" w:themeColor="text1"/>
        </w:rPr>
        <w:t>, Barcelona</w:t>
      </w:r>
    </w:p>
    <w:p w14:paraId="4C8CB671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</w:rPr>
      </w:pPr>
    </w:p>
    <w:p w14:paraId="4D3FE730" w14:textId="77777777" w:rsidR="00130641" w:rsidRPr="00B22FBD" w:rsidRDefault="00130641" w:rsidP="00E1537F">
      <w:pPr>
        <w:rPr>
          <w:rFonts w:ascii="Avenir Book" w:hAnsi="Avenir Book"/>
          <w:iCs/>
          <w:color w:val="000000" w:themeColor="text1"/>
        </w:rPr>
      </w:pPr>
      <w:r w:rsidRPr="00B22FBD">
        <w:rPr>
          <w:rFonts w:ascii="Avenir Book" w:hAnsi="Avenir Book"/>
          <w:b/>
          <w:bCs/>
          <w:iCs/>
          <w:color w:val="000000" w:themeColor="text1"/>
          <w:lang w:val="en-US"/>
        </w:rPr>
        <w:t>2000</w:t>
      </w:r>
      <w:r w:rsidR="00E1537F" w:rsidRPr="00B22FBD">
        <w:rPr>
          <w:rFonts w:ascii="Avenir Book" w:hAnsi="Avenir Book"/>
          <w:iCs/>
          <w:color w:val="000000" w:themeColor="text1"/>
          <w:lang w:val="en-US"/>
        </w:rPr>
        <w:t xml:space="preserve"> </w:t>
      </w:r>
      <w:r w:rsidRPr="00B22FBD">
        <w:rPr>
          <w:rFonts w:ascii="Avenir Book" w:hAnsi="Avenir Book"/>
          <w:iCs/>
          <w:color w:val="000000" w:themeColor="text1"/>
          <w:lang w:val="en-US"/>
        </w:rPr>
        <w:t>“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Vuit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al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buit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” </w:t>
      </w:r>
      <w:r w:rsidR="00E1537F" w:rsidRPr="00B22FBD">
        <w:rPr>
          <w:rFonts w:ascii="Avenir Book" w:hAnsi="Avenir Book"/>
          <w:iCs/>
          <w:color w:val="000000" w:themeColor="text1"/>
          <w:lang w:val="en-US"/>
        </w:rPr>
        <w:t xml:space="preserve">Catalan and Argentinian group exhibition. </w:t>
      </w:r>
      <w:r w:rsidRPr="00B22FBD">
        <w:rPr>
          <w:rFonts w:ascii="Avenir Book" w:hAnsi="Avenir Book"/>
          <w:iCs/>
          <w:color w:val="000000" w:themeColor="text1"/>
        </w:rPr>
        <w:t>Exposició</w:t>
      </w:r>
      <w:r w:rsidR="00E1537F" w:rsidRPr="00B22FBD">
        <w:rPr>
          <w:rFonts w:ascii="Avenir Book" w:hAnsi="Avenir Book"/>
          <w:iCs/>
          <w:color w:val="000000" w:themeColor="text1"/>
        </w:rPr>
        <w:t>n</w:t>
      </w:r>
      <w:r w:rsidRPr="00B22FBD">
        <w:rPr>
          <w:rFonts w:ascii="Avenir Book" w:hAnsi="Avenir Book"/>
          <w:iCs/>
          <w:color w:val="000000" w:themeColor="text1"/>
        </w:rPr>
        <w:t xml:space="preserve"> co</w:t>
      </w:r>
      <w:r w:rsidR="00E1537F" w:rsidRPr="00B22FBD">
        <w:rPr>
          <w:rFonts w:ascii="Avenir Book" w:hAnsi="Avenir Book"/>
          <w:iCs/>
          <w:color w:val="000000" w:themeColor="text1"/>
        </w:rPr>
        <w:t>l</w:t>
      </w:r>
      <w:r w:rsidRPr="00B22FBD">
        <w:rPr>
          <w:rFonts w:ascii="Avenir Book" w:hAnsi="Avenir Book"/>
          <w:iCs/>
          <w:color w:val="000000" w:themeColor="text1"/>
        </w:rPr>
        <w:t xml:space="preserve">ectiva de </w:t>
      </w:r>
      <w:r w:rsidR="00E1537F" w:rsidRPr="00B22FBD">
        <w:rPr>
          <w:rFonts w:ascii="Avenir Book" w:hAnsi="Avenir Book"/>
          <w:iCs/>
          <w:color w:val="000000" w:themeColor="text1"/>
        </w:rPr>
        <w:t>grabadores</w:t>
      </w:r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catalano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-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argentins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. </w:t>
      </w:r>
    </w:p>
    <w:p w14:paraId="279509FC" w14:textId="77777777" w:rsidR="00130641" w:rsidRPr="00B22FBD" w:rsidRDefault="00130641" w:rsidP="00E1537F">
      <w:pPr>
        <w:spacing w:line="360" w:lineRule="auto"/>
        <w:rPr>
          <w:rFonts w:ascii="Avenir Book" w:hAnsi="Avenir Book"/>
          <w:color w:val="000000" w:themeColor="text1"/>
        </w:rPr>
      </w:pPr>
      <w:r w:rsidRPr="00B22FBD">
        <w:rPr>
          <w:rFonts w:ascii="Avenir Book" w:hAnsi="Avenir Book"/>
          <w:color w:val="000000" w:themeColor="text1"/>
        </w:rPr>
        <w:t xml:space="preserve">La </w:t>
      </w:r>
      <w:proofErr w:type="gramStart"/>
      <w:r w:rsidRPr="00B22FBD">
        <w:rPr>
          <w:rFonts w:ascii="Avenir Book" w:hAnsi="Avenir Book"/>
          <w:color w:val="000000" w:themeColor="text1"/>
        </w:rPr>
        <w:t>Casona  Municipal</w:t>
      </w:r>
      <w:proofErr w:type="gramEnd"/>
      <w:r w:rsidRPr="00B22FBD">
        <w:rPr>
          <w:rFonts w:ascii="Avenir Book" w:hAnsi="Avenir Book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/>
          <w:color w:val="000000" w:themeColor="text1"/>
        </w:rPr>
        <w:t>Cordoba</w:t>
      </w:r>
      <w:proofErr w:type="spellEnd"/>
      <w:r w:rsidRPr="00B22FBD">
        <w:rPr>
          <w:rFonts w:ascii="Avenir Book" w:hAnsi="Avenir Book"/>
          <w:color w:val="000000" w:themeColor="text1"/>
        </w:rPr>
        <w:t xml:space="preserve">, Argentina. </w:t>
      </w:r>
    </w:p>
    <w:p w14:paraId="1BACD174" w14:textId="77777777" w:rsidR="00130641" w:rsidRPr="00B22FBD" w:rsidRDefault="00130641" w:rsidP="00E1537F">
      <w:pPr>
        <w:spacing w:line="360" w:lineRule="auto"/>
        <w:rPr>
          <w:rFonts w:ascii="Avenir Book" w:hAnsi="Avenir Book"/>
          <w:color w:val="000000" w:themeColor="text1"/>
          <w:sz w:val="22"/>
          <w:szCs w:val="22"/>
        </w:rPr>
      </w:pPr>
      <w:proofErr w:type="gramStart"/>
      <w:r w:rsidRPr="00B22FBD">
        <w:rPr>
          <w:rFonts w:ascii="Avenir Book" w:hAnsi="Avenir Book"/>
          <w:color w:val="000000" w:themeColor="text1"/>
          <w:sz w:val="22"/>
          <w:szCs w:val="22"/>
        </w:rPr>
        <w:t xml:space="preserve">Universidad  </w:t>
      </w:r>
      <w:proofErr w:type="spellStart"/>
      <w:r w:rsidRPr="00B22FBD">
        <w:rPr>
          <w:rFonts w:ascii="Avenir Book" w:hAnsi="Avenir Book"/>
          <w:color w:val="000000" w:themeColor="text1"/>
          <w:sz w:val="22"/>
          <w:szCs w:val="22"/>
        </w:rPr>
        <w:t>of</w:t>
      </w:r>
      <w:proofErr w:type="spellEnd"/>
      <w:proofErr w:type="gramEnd"/>
      <w:r w:rsidRPr="00B22FBD">
        <w:rPr>
          <w:rFonts w:ascii="Avenir Book" w:hAnsi="Avenir Book"/>
          <w:color w:val="000000" w:themeColor="text1"/>
          <w:sz w:val="22"/>
          <w:szCs w:val="22"/>
        </w:rPr>
        <w:t xml:space="preserve">  Rosario, Argentina </w:t>
      </w:r>
    </w:p>
    <w:p w14:paraId="4FEC1EDD" w14:textId="77777777" w:rsidR="00130641" w:rsidRPr="00B22FBD" w:rsidRDefault="00130641" w:rsidP="00E1537F">
      <w:pPr>
        <w:spacing w:line="360" w:lineRule="auto"/>
        <w:rPr>
          <w:rFonts w:ascii="Avenir Book" w:hAnsi="Avenir Book"/>
          <w:color w:val="000000" w:themeColor="text1"/>
          <w:sz w:val="22"/>
          <w:szCs w:val="22"/>
        </w:rPr>
      </w:pPr>
      <w:proofErr w:type="spellStart"/>
      <w:r w:rsidRPr="00B22FBD">
        <w:rPr>
          <w:rFonts w:ascii="Avenir Book" w:hAnsi="Avenir Book"/>
          <w:color w:val="000000" w:themeColor="text1"/>
          <w:sz w:val="22"/>
          <w:szCs w:val="22"/>
        </w:rPr>
        <w:t>Col.legi</w:t>
      </w:r>
      <w:proofErr w:type="spellEnd"/>
      <w:r w:rsidRPr="00B22FBD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proofErr w:type="spellStart"/>
      <w:r w:rsidRPr="00B22FBD">
        <w:rPr>
          <w:rFonts w:ascii="Avenir Book" w:hAnsi="Avenir Book"/>
          <w:color w:val="000000" w:themeColor="text1"/>
          <w:sz w:val="22"/>
          <w:szCs w:val="22"/>
        </w:rPr>
        <w:t>d’aparelladors</w:t>
      </w:r>
      <w:proofErr w:type="spellEnd"/>
      <w:r w:rsidRPr="00B22FBD">
        <w:rPr>
          <w:rFonts w:ascii="Avenir Book" w:hAnsi="Avenir Book"/>
          <w:color w:val="000000" w:themeColor="text1"/>
          <w:sz w:val="22"/>
          <w:szCs w:val="22"/>
        </w:rPr>
        <w:t xml:space="preserve"> de Lleida,  </w:t>
      </w:r>
    </w:p>
    <w:p w14:paraId="3068E851" w14:textId="77777777" w:rsidR="00130641" w:rsidRPr="00B22FBD" w:rsidRDefault="00130641" w:rsidP="00E1537F">
      <w:pPr>
        <w:spacing w:line="360" w:lineRule="auto"/>
        <w:rPr>
          <w:rFonts w:ascii="Avenir Book" w:hAnsi="Avenir Book"/>
          <w:color w:val="000000" w:themeColor="text1"/>
          <w:sz w:val="22"/>
          <w:szCs w:val="22"/>
        </w:rPr>
      </w:pPr>
      <w:proofErr w:type="spellStart"/>
      <w:r w:rsidRPr="00B22FBD">
        <w:rPr>
          <w:rFonts w:ascii="Avenir Book" w:hAnsi="Avenir Book"/>
          <w:color w:val="000000" w:themeColor="text1"/>
          <w:sz w:val="22"/>
          <w:szCs w:val="22"/>
        </w:rPr>
        <w:t>Universitat</w:t>
      </w:r>
      <w:proofErr w:type="spellEnd"/>
      <w:r w:rsidRPr="00B22FBD">
        <w:rPr>
          <w:rFonts w:ascii="Avenir Book" w:hAnsi="Avenir Book"/>
          <w:color w:val="000000" w:themeColor="text1"/>
          <w:sz w:val="22"/>
          <w:szCs w:val="22"/>
        </w:rPr>
        <w:t xml:space="preserve"> de Lleida </w:t>
      </w:r>
    </w:p>
    <w:p w14:paraId="43A531B5" w14:textId="77777777" w:rsidR="00130641" w:rsidRPr="00B22FBD" w:rsidRDefault="00130641" w:rsidP="00E1537F">
      <w:pPr>
        <w:spacing w:line="360" w:lineRule="auto"/>
        <w:rPr>
          <w:rFonts w:ascii="Avenir Book" w:hAnsi="Avenir Book"/>
          <w:color w:val="000000" w:themeColor="text1"/>
          <w:sz w:val="22"/>
          <w:szCs w:val="22"/>
        </w:rPr>
      </w:pPr>
      <w:proofErr w:type="spellStart"/>
      <w:r w:rsidRPr="00B22FBD">
        <w:rPr>
          <w:rFonts w:ascii="Avenir Book" w:hAnsi="Avenir Book"/>
          <w:color w:val="000000" w:themeColor="text1"/>
          <w:sz w:val="22"/>
          <w:szCs w:val="22"/>
        </w:rPr>
        <w:t>Col.legi</w:t>
      </w:r>
      <w:proofErr w:type="spellEnd"/>
      <w:r w:rsidRPr="00B22FBD">
        <w:rPr>
          <w:rFonts w:ascii="Avenir Book" w:hAnsi="Avenir Book"/>
          <w:color w:val="000000" w:themeColor="text1"/>
          <w:sz w:val="22"/>
          <w:szCs w:val="22"/>
        </w:rPr>
        <w:t xml:space="preserve"> </w:t>
      </w:r>
      <w:proofErr w:type="spellStart"/>
      <w:r w:rsidRPr="00B22FBD">
        <w:rPr>
          <w:rFonts w:ascii="Avenir Book" w:hAnsi="Avenir Book"/>
          <w:color w:val="000000" w:themeColor="text1"/>
          <w:sz w:val="22"/>
          <w:szCs w:val="22"/>
        </w:rPr>
        <w:t>d’Aparelladors</w:t>
      </w:r>
      <w:proofErr w:type="spellEnd"/>
      <w:r w:rsidRPr="00B22FBD">
        <w:rPr>
          <w:rFonts w:ascii="Avenir Book" w:hAnsi="Avenir Book"/>
          <w:color w:val="000000" w:themeColor="text1"/>
          <w:sz w:val="22"/>
          <w:szCs w:val="22"/>
        </w:rPr>
        <w:t xml:space="preserve"> de Barcelona, </w:t>
      </w:r>
      <w:proofErr w:type="spellStart"/>
      <w:r w:rsidRPr="00B22FBD">
        <w:rPr>
          <w:rFonts w:ascii="Avenir Book" w:hAnsi="Avenir Book"/>
          <w:color w:val="000000" w:themeColor="text1"/>
          <w:sz w:val="22"/>
          <w:szCs w:val="22"/>
        </w:rPr>
        <w:t>Spain</w:t>
      </w:r>
      <w:proofErr w:type="spellEnd"/>
    </w:p>
    <w:p w14:paraId="3370D521" w14:textId="77777777" w:rsidR="00130641" w:rsidRPr="00B22FBD" w:rsidRDefault="00E1537F">
      <w:pPr>
        <w:jc w:val="both"/>
        <w:rPr>
          <w:rFonts w:ascii="Avenir Book" w:hAnsi="Avenir Book"/>
          <w:color w:val="000000" w:themeColor="text1"/>
        </w:rPr>
      </w:pPr>
      <w:proofErr w:type="spellStart"/>
      <w:r w:rsidRPr="00B22FBD">
        <w:rPr>
          <w:rFonts w:ascii="Avenir Book" w:hAnsi="Avenir Book"/>
          <w:color w:val="000000" w:themeColor="text1"/>
        </w:rPr>
        <w:t>Related</w:t>
      </w:r>
      <w:proofErr w:type="spellEnd"/>
      <w:r w:rsidRPr="00B22FBD">
        <w:rPr>
          <w:rFonts w:ascii="Avenir Book" w:hAnsi="Avenir Book"/>
          <w:color w:val="000000" w:themeColor="text1"/>
        </w:rPr>
        <w:t xml:space="preserve"> </w:t>
      </w:r>
      <w:proofErr w:type="spellStart"/>
      <w:proofErr w:type="gramStart"/>
      <w:r w:rsidRPr="00B22FBD">
        <w:rPr>
          <w:rFonts w:ascii="Avenir Book" w:hAnsi="Avenir Book"/>
          <w:color w:val="000000" w:themeColor="text1"/>
        </w:rPr>
        <w:t>publication</w:t>
      </w:r>
      <w:proofErr w:type="spellEnd"/>
      <w:r w:rsidR="00130641" w:rsidRPr="00B22FBD">
        <w:rPr>
          <w:rFonts w:ascii="Avenir Book" w:hAnsi="Avenir Book"/>
          <w:color w:val="000000" w:themeColor="text1"/>
        </w:rPr>
        <w:t xml:space="preserve"> :</w:t>
      </w:r>
      <w:proofErr w:type="gramEnd"/>
      <w:r w:rsidR="00130641" w:rsidRPr="00B22FBD">
        <w:rPr>
          <w:rFonts w:ascii="Avenir Book" w:hAnsi="Avenir Book"/>
          <w:color w:val="000000" w:themeColor="text1"/>
        </w:rPr>
        <w:t xml:space="preserve"> </w:t>
      </w:r>
      <w:r w:rsidR="00130641" w:rsidRPr="00B22FBD">
        <w:rPr>
          <w:rFonts w:ascii="Avenir Book" w:hAnsi="Avenir Book"/>
          <w:i/>
          <w:color w:val="000000" w:themeColor="text1"/>
        </w:rPr>
        <w:t xml:space="preserve">8 al </w:t>
      </w:r>
      <w:proofErr w:type="spellStart"/>
      <w:r w:rsidR="00130641" w:rsidRPr="00B22FBD">
        <w:rPr>
          <w:rFonts w:ascii="Avenir Book" w:hAnsi="Avenir Book"/>
          <w:i/>
          <w:color w:val="000000" w:themeColor="text1"/>
        </w:rPr>
        <w:t>Buit</w:t>
      </w:r>
      <w:proofErr w:type="spellEnd"/>
      <w:r w:rsidR="00130641" w:rsidRPr="00B22FBD">
        <w:rPr>
          <w:rFonts w:ascii="Avenir Book" w:hAnsi="Avenir Book"/>
          <w:i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/>
          <w:color w:val="000000" w:themeColor="text1"/>
        </w:rPr>
        <w:t>exhibition</w:t>
      </w:r>
      <w:proofErr w:type="spellEnd"/>
      <w:r w:rsidRPr="00B22FBD">
        <w:rPr>
          <w:rFonts w:ascii="Avenir Book" w:hAnsi="Avenir Book"/>
          <w:i/>
          <w:color w:val="000000" w:themeColor="text1"/>
        </w:rPr>
        <w:t xml:space="preserve"> catalogue/</w:t>
      </w:r>
      <w:proofErr w:type="spellStart"/>
      <w:r w:rsidR="00130641" w:rsidRPr="00B22FBD">
        <w:rPr>
          <w:rFonts w:ascii="Avenir Book" w:hAnsi="Avenir Book"/>
          <w:color w:val="000000" w:themeColor="text1"/>
        </w:rPr>
        <w:t>cat</w:t>
      </w:r>
      <w:r w:rsidRPr="00B22FBD">
        <w:rPr>
          <w:rFonts w:ascii="Avenir Book" w:hAnsi="Avenir Book"/>
          <w:color w:val="000000" w:themeColor="text1"/>
        </w:rPr>
        <w:t>à</w:t>
      </w:r>
      <w:r w:rsidR="00130641" w:rsidRPr="00B22FBD">
        <w:rPr>
          <w:rFonts w:ascii="Avenir Book" w:hAnsi="Avenir Book"/>
          <w:color w:val="000000" w:themeColor="text1"/>
        </w:rPr>
        <w:t>l</w:t>
      </w:r>
      <w:r w:rsidRPr="00B22FBD">
        <w:rPr>
          <w:rFonts w:ascii="Avenir Book" w:hAnsi="Avenir Book"/>
          <w:color w:val="000000" w:themeColor="text1"/>
        </w:rPr>
        <w:t>e</w:t>
      </w:r>
      <w:r w:rsidR="00130641" w:rsidRPr="00B22FBD">
        <w:rPr>
          <w:rFonts w:ascii="Avenir Book" w:hAnsi="Avenir Book"/>
          <w:color w:val="000000" w:themeColor="text1"/>
        </w:rPr>
        <w:t>g</w:t>
      </w:r>
      <w:proofErr w:type="spellEnd"/>
      <w:r w:rsidR="00130641" w:rsidRPr="00B22FBD">
        <w:rPr>
          <w:rFonts w:ascii="Avenir Book" w:hAnsi="Avenir Book"/>
          <w:color w:val="000000" w:themeColor="text1"/>
        </w:rPr>
        <w:t xml:space="preserve"> de </w:t>
      </w:r>
      <w:proofErr w:type="spellStart"/>
      <w:r w:rsidR="00130641" w:rsidRPr="00B22FBD">
        <w:rPr>
          <w:rFonts w:ascii="Avenir Book" w:hAnsi="Avenir Book"/>
          <w:color w:val="000000" w:themeColor="text1"/>
        </w:rPr>
        <w:t>l’exposició</w:t>
      </w:r>
      <w:proofErr w:type="spellEnd"/>
    </w:p>
    <w:p w14:paraId="0AAD2DCE" w14:textId="77777777" w:rsidR="00130641" w:rsidRPr="00B22FBD" w:rsidRDefault="00130641">
      <w:pPr>
        <w:rPr>
          <w:rFonts w:ascii="Avenir Book" w:hAnsi="Avenir Book"/>
          <w:iCs/>
          <w:color w:val="000000" w:themeColor="text1"/>
        </w:rPr>
      </w:pPr>
      <w:r w:rsidRPr="00B22FBD">
        <w:rPr>
          <w:rFonts w:ascii="Avenir Book" w:hAnsi="Avenir Book"/>
          <w:iCs/>
          <w:color w:val="000000" w:themeColor="text1"/>
        </w:rPr>
        <w:t xml:space="preserve">Taller de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gravat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d’en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Torben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Bo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Halbirk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Fondation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René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Carcan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Brussels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,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Belgium</w:t>
      </w:r>
      <w:proofErr w:type="spellEnd"/>
    </w:p>
    <w:p w14:paraId="30C2F102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  <w:lang w:val="en-US"/>
        </w:rPr>
      </w:pPr>
      <w:proofErr w:type="spellStart"/>
      <w:r w:rsidRPr="00B22FBD">
        <w:rPr>
          <w:rFonts w:ascii="Avenir Book" w:hAnsi="Avenir Book"/>
          <w:iCs/>
          <w:color w:val="000000" w:themeColor="text1"/>
        </w:rPr>
        <w:t>Premi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gravat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Máximo Ramos, A Coruña. </w:t>
      </w:r>
      <w:r w:rsidRPr="00B22FBD">
        <w:rPr>
          <w:rFonts w:ascii="Avenir Book" w:hAnsi="Avenir Book"/>
          <w:iCs/>
          <w:color w:val="000000" w:themeColor="text1"/>
          <w:lang w:val="en-US"/>
        </w:rPr>
        <w:t>Related publication: Printmaking prize Maximo Ramos catalogue.</w:t>
      </w:r>
    </w:p>
    <w:p w14:paraId="41A4A3E8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</w:rPr>
      </w:pPr>
      <w:r w:rsidRPr="00B22FBD">
        <w:rPr>
          <w:rFonts w:ascii="Avenir Book" w:hAnsi="Avenir Book"/>
          <w:iCs/>
          <w:color w:val="000000" w:themeColor="text1"/>
        </w:rPr>
        <w:t>Premio Villa de Madrid, Madrid</w:t>
      </w:r>
    </w:p>
    <w:p w14:paraId="6430CE60" w14:textId="77777777" w:rsidR="00130641" w:rsidRPr="00B22FBD" w:rsidRDefault="00130641">
      <w:pPr>
        <w:spacing w:line="360" w:lineRule="auto"/>
        <w:jc w:val="both"/>
        <w:rPr>
          <w:rFonts w:ascii="Avenir Book" w:hAnsi="Avenir Book"/>
          <w:color w:val="000000" w:themeColor="text1"/>
        </w:rPr>
      </w:pPr>
      <w:r w:rsidRPr="00B22FBD">
        <w:rPr>
          <w:rFonts w:ascii="Avenir Book" w:hAnsi="Avenir Book"/>
          <w:iCs/>
          <w:color w:val="000000" w:themeColor="text1"/>
        </w:rPr>
        <w:t xml:space="preserve">V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Premi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de </w:t>
      </w:r>
      <w:proofErr w:type="spellStart"/>
      <w:proofErr w:type="gramStart"/>
      <w:r w:rsidRPr="00B22FBD">
        <w:rPr>
          <w:rFonts w:ascii="Avenir Book" w:hAnsi="Avenir Book"/>
          <w:iCs/>
          <w:color w:val="000000" w:themeColor="text1"/>
        </w:rPr>
        <w:t>gravat“</w:t>
      </w:r>
      <w:proofErr w:type="gramEnd"/>
      <w:r w:rsidRPr="00B22FBD">
        <w:rPr>
          <w:rFonts w:ascii="Avenir Book" w:hAnsi="Avenir Book"/>
          <w:iCs/>
          <w:color w:val="000000" w:themeColor="text1"/>
        </w:rPr>
        <w:t>El</w:t>
      </w:r>
      <w:proofErr w:type="spellEnd"/>
      <w:r w:rsidRPr="00B22FBD">
        <w:rPr>
          <w:rFonts w:ascii="Avenir Book" w:hAnsi="Avenir Book"/>
          <w:i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/>
          <w:iCs/>
          <w:color w:val="000000" w:themeColor="text1"/>
        </w:rPr>
        <w:t>Caliu</w:t>
      </w:r>
      <w:proofErr w:type="spellEnd"/>
      <w:r w:rsidRPr="00B22FBD">
        <w:rPr>
          <w:rFonts w:ascii="Avenir Book" w:hAnsi="Avenir Book"/>
          <w:iCs/>
          <w:color w:val="000000" w:themeColor="text1"/>
        </w:rPr>
        <w:t>”, Olot, Girona</w:t>
      </w:r>
    </w:p>
    <w:p w14:paraId="3F6A2393" w14:textId="77777777" w:rsidR="00130641" w:rsidRPr="00B22FBD" w:rsidRDefault="00130641">
      <w:pPr>
        <w:rPr>
          <w:rStyle w:val="nfasis"/>
          <w:rFonts w:ascii="Avenir Book" w:hAnsi="Avenir Book"/>
          <w:i w:val="0"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  <w:lang w:val="en-US"/>
        </w:rPr>
        <w:t>1999</w:t>
      </w:r>
      <w:r w:rsidR="00E1537F"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Torben Bo Halbirk printmaking shop artists. SAK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Gallerie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, Svendborg,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Danemark</w:t>
      </w:r>
      <w:proofErr w:type="spellEnd"/>
    </w:p>
    <w:p w14:paraId="65E38B0D" w14:textId="77777777" w:rsidR="00130641" w:rsidRPr="00B22FBD" w:rsidRDefault="00130641">
      <w:pPr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Group exhibition. Art Factum, Barcelona</w:t>
      </w:r>
    </w:p>
    <w:p w14:paraId="655A6AF4" w14:textId="77777777" w:rsidR="00130641" w:rsidRPr="00B22FBD" w:rsidRDefault="00130641">
      <w:pPr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iCs/>
          <w:color w:val="000000" w:themeColor="text1"/>
          <w:lang w:val="en-US"/>
        </w:rPr>
        <w:t xml:space="preserve">New European Contemporary Prints. Guandong Museum, China. Co-curated in collaboration with Sun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Sun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Yip</w:t>
      </w:r>
    </w:p>
    <w:p w14:paraId="58C60ECC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iCs/>
          <w:color w:val="000000" w:themeColor="text1"/>
          <w:lang w:val="en-US"/>
        </w:rPr>
        <w:t xml:space="preserve">National printmaking prize Museo del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Grabado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de Marbella, Marbella, Spain</w:t>
      </w:r>
    </w:p>
    <w:p w14:paraId="41328120" w14:textId="77777777" w:rsidR="00130641" w:rsidRPr="00B22FBD" w:rsidRDefault="00130641">
      <w:pPr>
        <w:spacing w:line="360" w:lineRule="auto"/>
        <w:jc w:val="both"/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iCs/>
          <w:color w:val="000000" w:themeColor="text1"/>
          <w:lang w:val="en-US"/>
        </w:rPr>
        <w:t xml:space="preserve"> I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Grafik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Triennale,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Hooglede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>, Belgium.</w:t>
      </w:r>
    </w:p>
    <w:p w14:paraId="49907A5F" w14:textId="77777777" w:rsidR="00130641" w:rsidRPr="00A3384A" w:rsidRDefault="00130641">
      <w:pPr>
        <w:spacing w:line="360" w:lineRule="auto"/>
        <w:jc w:val="both"/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iCs/>
          <w:color w:val="000000" w:themeColor="text1"/>
          <w:lang w:val="en-US"/>
        </w:rPr>
        <w:t xml:space="preserve">Internacional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miniprint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 contest “La casa Azul”. </w:t>
      </w:r>
      <w:r w:rsidRPr="00A3384A">
        <w:rPr>
          <w:rFonts w:ascii="Avenir Book" w:hAnsi="Avenir Book"/>
          <w:iCs/>
          <w:color w:val="000000" w:themeColor="text1"/>
          <w:lang w:val="en-US"/>
        </w:rPr>
        <w:t>Córdoba, Argentina.</w:t>
      </w:r>
    </w:p>
    <w:p w14:paraId="46B36EDF" w14:textId="77777777" w:rsidR="00130641" w:rsidRPr="00A3384A" w:rsidRDefault="00130641">
      <w:pPr>
        <w:rPr>
          <w:rFonts w:ascii="Avenir Book" w:hAnsi="Avenir Book"/>
          <w:iCs/>
          <w:color w:val="000000" w:themeColor="text1"/>
          <w:lang w:val="en-US"/>
        </w:rPr>
      </w:pPr>
    </w:p>
    <w:p w14:paraId="63CFEA06" w14:textId="404868FA" w:rsidR="00130641" w:rsidRPr="00A3384A" w:rsidRDefault="00130641">
      <w:pPr>
        <w:rPr>
          <w:rStyle w:val="nfasis"/>
          <w:rFonts w:ascii="Avenir Book" w:hAnsi="Avenir Book"/>
          <w:i w:val="0"/>
          <w:color w:val="000000" w:themeColor="text1"/>
          <w:lang w:val="en-US"/>
        </w:rPr>
      </w:pPr>
      <w:r w:rsidRPr="00A3384A">
        <w:rPr>
          <w:rStyle w:val="nfasis"/>
          <w:rFonts w:ascii="Avenir Book" w:hAnsi="Avenir Book"/>
          <w:b/>
          <w:bCs/>
          <w:i w:val="0"/>
          <w:color w:val="000000" w:themeColor="text1"/>
          <w:lang w:val="en-US"/>
        </w:rPr>
        <w:t>1997</w:t>
      </w:r>
      <w:r w:rsidR="00FF208F" w:rsidRPr="00A3384A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</w:t>
      </w:r>
      <w:r w:rsidRPr="00A3384A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La Mirada </w:t>
      </w:r>
      <w:proofErr w:type="spellStart"/>
      <w:r w:rsidRPr="00A3384A">
        <w:rPr>
          <w:rStyle w:val="nfasis"/>
          <w:rFonts w:ascii="Avenir Book" w:hAnsi="Avenir Book"/>
          <w:i w:val="0"/>
          <w:color w:val="000000" w:themeColor="text1"/>
          <w:lang w:val="en-US"/>
        </w:rPr>
        <w:t>diversa</w:t>
      </w:r>
      <w:proofErr w:type="spellEnd"/>
      <w:r w:rsidRPr="00A3384A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Instituto Cervantes of Tangiers and </w:t>
      </w:r>
      <w:proofErr w:type="spellStart"/>
      <w:r w:rsidRPr="00A3384A">
        <w:rPr>
          <w:rStyle w:val="nfasis"/>
          <w:rFonts w:ascii="Avenir Book" w:hAnsi="Avenir Book"/>
          <w:i w:val="0"/>
          <w:color w:val="000000" w:themeColor="text1"/>
          <w:lang w:val="en-US"/>
        </w:rPr>
        <w:t>Tetouan</w:t>
      </w:r>
      <w:proofErr w:type="spellEnd"/>
      <w:r w:rsidRPr="00A3384A">
        <w:rPr>
          <w:rStyle w:val="nfasis"/>
          <w:rFonts w:ascii="Avenir Book" w:hAnsi="Avenir Book"/>
          <w:i w:val="0"/>
          <w:color w:val="000000" w:themeColor="text1"/>
          <w:lang w:val="en-US"/>
        </w:rPr>
        <w:t>, Morocco.</w:t>
      </w:r>
    </w:p>
    <w:p w14:paraId="3A51D700" w14:textId="77777777" w:rsidR="00130641" w:rsidRPr="00B22FBD" w:rsidRDefault="00130641">
      <w:pPr>
        <w:rPr>
          <w:rStyle w:val="nfasis"/>
          <w:rFonts w:ascii="Avenir Book" w:hAnsi="Avenir Book"/>
          <w:i w:val="0"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lastRenderedPageBreak/>
        <w:t xml:space="preserve">Group exhibition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Vrbnika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Graphica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Akademija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. Mali Salon, Rijeka, Croatia</w:t>
      </w:r>
    </w:p>
    <w:p w14:paraId="70B1E746" w14:textId="77777777" w:rsidR="00130641" w:rsidRPr="00B22FBD" w:rsidRDefault="00130641">
      <w:pPr>
        <w:rPr>
          <w:rStyle w:val="nfasis"/>
          <w:rFonts w:ascii="Avenir Book" w:hAnsi="Avenir Book"/>
          <w:i w:val="0"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Group exhibition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Vrbnika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Graphika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Akademija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,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Vrbnik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, Island of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Krk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, Croatia</w:t>
      </w:r>
    </w:p>
    <w:p w14:paraId="7402652F" w14:textId="77777777" w:rsidR="00130641" w:rsidRPr="00B22FBD" w:rsidRDefault="00130641">
      <w:pPr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Group exhibition. Laie Bookshop, Barcelona.</w:t>
      </w:r>
    </w:p>
    <w:p w14:paraId="1AF0A68D" w14:textId="77777777" w:rsidR="00130641" w:rsidRPr="00B22FBD" w:rsidRDefault="00130641">
      <w:pPr>
        <w:spacing w:line="360" w:lineRule="auto"/>
        <w:jc w:val="both"/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iCs/>
          <w:color w:val="000000" w:themeColor="text1"/>
          <w:lang w:val="en-US"/>
        </w:rPr>
        <w:t xml:space="preserve">II Printmaking prize “El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Caliu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 xml:space="preserve">” </w:t>
      </w:r>
      <w:proofErr w:type="spellStart"/>
      <w:r w:rsidRPr="00B22FBD">
        <w:rPr>
          <w:rFonts w:ascii="Avenir Book" w:hAnsi="Avenir Book"/>
          <w:iCs/>
          <w:color w:val="000000" w:themeColor="text1"/>
          <w:lang w:val="en-US"/>
        </w:rPr>
        <w:t>Olot</w:t>
      </w:r>
      <w:proofErr w:type="spellEnd"/>
      <w:r w:rsidRPr="00B22FBD">
        <w:rPr>
          <w:rFonts w:ascii="Avenir Book" w:hAnsi="Avenir Book"/>
          <w:iCs/>
          <w:color w:val="000000" w:themeColor="text1"/>
          <w:lang w:val="en-US"/>
        </w:rPr>
        <w:t>, Spain.</w:t>
      </w:r>
    </w:p>
    <w:p w14:paraId="1D32270C" w14:textId="77777777" w:rsidR="00130641" w:rsidRPr="00B22FBD" w:rsidRDefault="00130641">
      <w:pPr>
        <w:jc w:val="both"/>
        <w:rPr>
          <w:rFonts w:ascii="Avenir Book" w:hAnsi="Avenir Book"/>
          <w:iCs/>
          <w:color w:val="000000" w:themeColor="text1"/>
          <w:lang w:val="en-US"/>
        </w:rPr>
      </w:pPr>
      <w:r w:rsidRPr="00B22FBD">
        <w:rPr>
          <w:rFonts w:ascii="Avenir Book" w:hAnsi="Avenir Book"/>
          <w:iCs/>
          <w:color w:val="000000" w:themeColor="text1"/>
          <w:lang w:val="en-US"/>
        </w:rPr>
        <w:t>Malaysian Print Exhibition, Kuala Lumpur, Malaysia. Related publication:  Malaysian Print Exhibition, catalogue.</w:t>
      </w:r>
    </w:p>
    <w:p w14:paraId="2810B733" w14:textId="77777777" w:rsidR="00130641" w:rsidRPr="00B22FBD" w:rsidRDefault="00130641">
      <w:pPr>
        <w:rPr>
          <w:rFonts w:ascii="Avenir Book" w:hAnsi="Avenir Book"/>
          <w:iCs/>
          <w:color w:val="000000" w:themeColor="text1"/>
          <w:lang w:val="en-US"/>
        </w:rPr>
      </w:pPr>
    </w:p>
    <w:p w14:paraId="5016ECDB" w14:textId="34F01956" w:rsidR="00130641" w:rsidRPr="00B22FBD" w:rsidRDefault="00130641">
      <w:pPr>
        <w:rPr>
          <w:rFonts w:ascii="Avenir Book" w:hAnsi="Avenir Book"/>
          <w:iCs/>
          <w:color w:val="000000" w:themeColor="text1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</w:rPr>
        <w:t xml:space="preserve">1996 </w:t>
      </w:r>
      <w:proofErr w:type="spellStart"/>
      <w:proofErr w:type="gramStart"/>
      <w:r w:rsidRPr="00B22FBD">
        <w:rPr>
          <w:rStyle w:val="nfasis"/>
          <w:rFonts w:ascii="Avenir Book" w:hAnsi="Avenir Book"/>
          <w:i w:val="0"/>
          <w:color w:val="000000" w:themeColor="text1"/>
        </w:rPr>
        <w:t>Col</w:t>
      </w:r>
      <w:proofErr w:type="gramEnd"/>
      <w:r w:rsidRPr="00B22FBD">
        <w:rPr>
          <w:rStyle w:val="nfasis"/>
          <w:rFonts w:ascii="Avenir Book" w:hAnsi="Avenir Book"/>
          <w:i w:val="0"/>
          <w:color w:val="000000" w:themeColor="text1"/>
        </w:rPr>
        <w:t>.lectiva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Llibreria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Laie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>, Barcelona</w:t>
      </w:r>
    </w:p>
    <w:p w14:paraId="1A89733D" w14:textId="77777777" w:rsidR="00130641" w:rsidRPr="00B22FBD" w:rsidRDefault="00130641">
      <w:pPr>
        <w:rPr>
          <w:rFonts w:ascii="Avenir Book" w:hAnsi="Avenir Book"/>
          <w:color w:val="000000" w:themeColor="text1"/>
        </w:rPr>
      </w:pPr>
    </w:p>
    <w:p w14:paraId="4F9C64AF" w14:textId="3C1D6795" w:rsidR="00130641" w:rsidRPr="00B22FBD" w:rsidRDefault="00130641">
      <w:pPr>
        <w:rPr>
          <w:rStyle w:val="nfasis"/>
          <w:rFonts w:ascii="Avenir Book" w:hAnsi="Avenir Book"/>
          <w:i w:val="0"/>
          <w:color w:val="000000" w:themeColor="text1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</w:rPr>
        <w:t>1995</w:t>
      </w:r>
      <w:r w:rsidR="00FF208F"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proofErr w:type="gramStart"/>
      <w:r w:rsidRPr="00B22FBD">
        <w:rPr>
          <w:rStyle w:val="nfasis"/>
          <w:rFonts w:ascii="Avenir Book" w:hAnsi="Avenir Book"/>
          <w:i w:val="0"/>
          <w:color w:val="000000" w:themeColor="text1"/>
        </w:rPr>
        <w:t>Col</w:t>
      </w:r>
      <w:proofErr w:type="gramEnd"/>
      <w:r w:rsidRPr="00B22FBD">
        <w:rPr>
          <w:rStyle w:val="nfasis"/>
          <w:rFonts w:ascii="Avenir Book" w:hAnsi="Avenir Book"/>
          <w:i w:val="0"/>
          <w:color w:val="000000" w:themeColor="text1"/>
        </w:rPr>
        <w:t>.lectiva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Llibreria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Laie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>, Barcelona</w:t>
      </w:r>
    </w:p>
    <w:p w14:paraId="3DCF70A1" w14:textId="77777777" w:rsidR="00130641" w:rsidRPr="00B1531F" w:rsidRDefault="00130641">
      <w:pPr>
        <w:rPr>
          <w:rStyle w:val="nfasis"/>
          <w:rFonts w:ascii="Avenir Book" w:hAnsi="Avenir Book"/>
          <w:i w:val="0"/>
          <w:color w:val="000000" w:themeColor="text1"/>
          <w:lang w:val="en-US"/>
        </w:rPr>
      </w:pPr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Joves </w:t>
      </w:r>
      <w:proofErr w:type="spellStart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>grabadores</w:t>
      </w:r>
      <w:proofErr w:type="spellEnd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(Young women printmakers). Galeria Duna, </w:t>
      </w:r>
      <w:proofErr w:type="gramStart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>Barcelona .</w:t>
      </w:r>
      <w:proofErr w:type="gramEnd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Related publication: </w:t>
      </w:r>
      <w:proofErr w:type="spellStart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>cicle</w:t>
      </w:r>
      <w:proofErr w:type="spellEnd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</w:t>
      </w:r>
      <w:proofErr w:type="spellStart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>joves</w:t>
      </w:r>
      <w:proofErr w:type="spellEnd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</w:t>
      </w:r>
      <w:proofErr w:type="spellStart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>gravadores</w:t>
      </w:r>
      <w:proofErr w:type="spellEnd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>: Teresa Gomez Martorell, written by Concha Garcia, poet and writer.</w:t>
      </w:r>
    </w:p>
    <w:p w14:paraId="5A20AF45" w14:textId="77777777" w:rsidR="00130641" w:rsidRPr="00B1531F" w:rsidRDefault="00130641">
      <w:pPr>
        <w:rPr>
          <w:rFonts w:ascii="Avenir Book" w:hAnsi="Avenir Book"/>
          <w:color w:val="000000" w:themeColor="text1"/>
          <w:lang w:val="en-US"/>
        </w:rPr>
      </w:pPr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SAGA, </w:t>
      </w:r>
      <w:proofErr w:type="spellStart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>Gallerie</w:t>
      </w:r>
      <w:proofErr w:type="spellEnd"/>
      <w:r w:rsidRPr="00B1531F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Blanche, Paris, France.</w:t>
      </w:r>
    </w:p>
    <w:p w14:paraId="32F0E1A7" w14:textId="77777777" w:rsidR="00130641" w:rsidRPr="00B1531F" w:rsidRDefault="00130641">
      <w:pPr>
        <w:rPr>
          <w:rFonts w:ascii="Avenir Book" w:hAnsi="Avenir Book"/>
          <w:color w:val="000000" w:themeColor="text1"/>
          <w:lang w:val="en-US"/>
        </w:rPr>
      </w:pPr>
    </w:p>
    <w:p w14:paraId="0E249499" w14:textId="77777777" w:rsidR="00130641" w:rsidRPr="00B22FBD" w:rsidRDefault="00130641">
      <w:pPr>
        <w:rPr>
          <w:rStyle w:val="nfasis"/>
          <w:rFonts w:ascii="Avenir Book" w:hAnsi="Avenir Book"/>
          <w:i w:val="0"/>
          <w:color w:val="000000" w:themeColor="text1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</w:rPr>
        <w:t>1994</w:t>
      </w:r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proofErr w:type="gramStart"/>
      <w:r w:rsidRPr="00B22FBD">
        <w:rPr>
          <w:rStyle w:val="nfasis"/>
          <w:rFonts w:ascii="Avenir Book" w:hAnsi="Avenir Book"/>
          <w:i w:val="0"/>
          <w:color w:val="000000" w:themeColor="text1"/>
        </w:rPr>
        <w:t>Col</w:t>
      </w:r>
      <w:proofErr w:type="gramEnd"/>
      <w:r w:rsidRPr="00B22FBD">
        <w:rPr>
          <w:rStyle w:val="nfasis"/>
          <w:rFonts w:ascii="Avenir Book" w:hAnsi="Avenir Book"/>
          <w:i w:val="0"/>
          <w:color w:val="000000" w:themeColor="text1"/>
        </w:rPr>
        <w:t>.lectiva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llibreria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Laie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>, Barcelona</w:t>
      </w:r>
    </w:p>
    <w:p w14:paraId="2C6574A5" w14:textId="77777777" w:rsidR="00E86C04" w:rsidRPr="00B22FBD" w:rsidRDefault="00E86C04">
      <w:pPr>
        <w:rPr>
          <w:rStyle w:val="nfasis"/>
          <w:rFonts w:ascii="Avenir Book" w:hAnsi="Avenir Book"/>
          <w:i w:val="0"/>
          <w:color w:val="000000" w:themeColor="text1"/>
        </w:rPr>
      </w:pP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Group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exhibition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Andorra</w:t>
      </w:r>
    </w:p>
    <w:p w14:paraId="4B38A739" w14:textId="77777777" w:rsidR="00130641" w:rsidRPr="00B22FBD" w:rsidRDefault="00130641">
      <w:pPr>
        <w:rPr>
          <w:rStyle w:val="nfasis"/>
          <w:rFonts w:ascii="Avenir Book" w:hAnsi="Avenir Book"/>
          <w:i w:val="0"/>
          <w:color w:val="000000" w:themeColor="text1"/>
          <w:lang w:val="en-US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  <w:lang w:val="en-US"/>
        </w:rPr>
        <w:t>1992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- Centre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>Culturel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 Coreen, Paris, France, </w:t>
      </w:r>
    </w:p>
    <w:p w14:paraId="577401E8" w14:textId="77777777" w:rsidR="00130641" w:rsidRPr="00B22FBD" w:rsidRDefault="00130641">
      <w:pPr>
        <w:rPr>
          <w:rStyle w:val="nfasis"/>
          <w:rFonts w:ascii="Avenir Book" w:hAnsi="Avenir Book"/>
          <w:i w:val="0"/>
          <w:color w:val="000000" w:themeColor="text1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  <w:lang w:val="en-US"/>
        </w:rPr>
        <w:t>1991</w:t>
      </w:r>
      <w:r w:rsidRPr="00B22FBD">
        <w:rPr>
          <w:rStyle w:val="nfasis"/>
          <w:rFonts w:ascii="Avenir Book" w:hAnsi="Avenir Book"/>
          <w:i w:val="0"/>
          <w:color w:val="000000" w:themeColor="text1"/>
          <w:lang w:val="en-US"/>
        </w:rPr>
        <w:t xml:space="preserve">- Atelier 17-contrepoint group exhibition. </w:t>
      </w:r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Municipalidad de Punta Arenas, Punta Arenas, Chili,  </w:t>
      </w:r>
    </w:p>
    <w:p w14:paraId="37D6CC62" w14:textId="77777777" w:rsidR="00FF589A" w:rsidRPr="00B22FBD" w:rsidRDefault="00FF589A" w:rsidP="00FF589A">
      <w:pPr>
        <w:rPr>
          <w:rStyle w:val="nfasis"/>
          <w:rFonts w:ascii="Avenir Book" w:hAnsi="Avenir Book"/>
          <w:i w:val="0"/>
          <w:color w:val="000000" w:themeColor="text1"/>
        </w:rPr>
      </w:pPr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Premio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Maximo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Ramos, Accésit. Ayuntamiento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del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Ferrol,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Spain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>.</w:t>
      </w:r>
    </w:p>
    <w:p w14:paraId="187A1712" w14:textId="49EE4922" w:rsidR="00130641" w:rsidRPr="00B22FBD" w:rsidRDefault="00FF589A">
      <w:pPr>
        <w:rPr>
          <w:rStyle w:val="nfasis"/>
          <w:rFonts w:ascii="Avenir Book" w:hAnsi="Avenir Book"/>
          <w:i w:val="0"/>
          <w:color w:val="000000" w:themeColor="text1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</w:rPr>
        <w:t>1990</w:t>
      </w:r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gramStart"/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>Premio</w:t>
      </w:r>
      <w:proofErr w:type="gramEnd"/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>Maximo</w:t>
      </w:r>
      <w:proofErr w:type="spellEnd"/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 xml:space="preserve"> Ramos</w:t>
      </w:r>
      <w:r w:rsidRPr="00B22FBD">
        <w:rPr>
          <w:rStyle w:val="nfasis"/>
          <w:rFonts w:ascii="Avenir Book" w:hAnsi="Avenir Book"/>
          <w:i w:val="0"/>
          <w:color w:val="000000" w:themeColor="text1"/>
        </w:rPr>
        <w:t>,</w:t>
      </w:r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 xml:space="preserve"> Ayuntamiento </w:t>
      </w:r>
      <w:proofErr w:type="spellStart"/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>del</w:t>
      </w:r>
      <w:proofErr w:type="spellEnd"/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 xml:space="preserve"> Ferrol, </w:t>
      </w:r>
      <w:proofErr w:type="spellStart"/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>Spain</w:t>
      </w:r>
      <w:proofErr w:type="spellEnd"/>
      <w:r w:rsidR="00130641" w:rsidRPr="00B22FBD">
        <w:rPr>
          <w:rStyle w:val="nfasis"/>
          <w:rFonts w:ascii="Avenir Book" w:hAnsi="Avenir Book"/>
          <w:i w:val="0"/>
          <w:color w:val="000000" w:themeColor="text1"/>
        </w:rPr>
        <w:t>.</w:t>
      </w:r>
    </w:p>
    <w:p w14:paraId="4C496E7C" w14:textId="77777777" w:rsidR="00FF208F" w:rsidRPr="00B22FBD" w:rsidRDefault="00FF208F">
      <w:pPr>
        <w:rPr>
          <w:rFonts w:ascii="Avenir Book" w:hAnsi="Avenir Book"/>
          <w:color w:val="000000" w:themeColor="text1"/>
        </w:rPr>
      </w:pPr>
    </w:p>
    <w:p w14:paraId="597D36D6" w14:textId="5756FFC5" w:rsidR="00130641" w:rsidRPr="00B22FBD" w:rsidRDefault="00130641">
      <w:pPr>
        <w:rPr>
          <w:rStyle w:val="nfasis"/>
          <w:rFonts w:ascii="Avenir Book" w:hAnsi="Avenir Book"/>
          <w:iCs w:val="0"/>
          <w:color w:val="000000" w:themeColor="text1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</w:rPr>
        <w:t>1985</w:t>
      </w:r>
      <w:r w:rsidR="008360E8" w:rsidRPr="00B22FBD">
        <w:rPr>
          <w:rStyle w:val="nfasis"/>
          <w:rFonts w:ascii="Avenir Book" w:hAnsi="Avenir Book"/>
          <w:iCs w:val="0"/>
          <w:color w:val="000000" w:themeColor="text1"/>
        </w:rPr>
        <w:t xml:space="preserve"> </w:t>
      </w:r>
      <w:proofErr w:type="spellStart"/>
      <w:proofErr w:type="gramStart"/>
      <w:r w:rsidRPr="00B22FBD">
        <w:rPr>
          <w:rStyle w:val="nfasis"/>
          <w:rFonts w:ascii="Avenir Book" w:hAnsi="Avenir Book"/>
          <w:iCs w:val="0"/>
          <w:color w:val="000000" w:themeColor="text1"/>
        </w:rPr>
        <w:t>Col</w:t>
      </w:r>
      <w:proofErr w:type="gramEnd"/>
      <w:r w:rsidRPr="00B22FBD">
        <w:rPr>
          <w:rStyle w:val="nfasis"/>
          <w:rFonts w:ascii="Avenir Book" w:hAnsi="Avenir Book"/>
          <w:iCs w:val="0"/>
          <w:color w:val="000000" w:themeColor="text1"/>
        </w:rPr>
        <w:t>.lectiva</w:t>
      </w:r>
      <w:proofErr w:type="spellEnd"/>
      <w:r w:rsidRPr="00B22FBD">
        <w:rPr>
          <w:rStyle w:val="nfasis"/>
          <w:rFonts w:ascii="Avenir Book" w:hAnsi="Avenir Book"/>
          <w:iCs w:val="0"/>
          <w:color w:val="000000" w:themeColor="text1"/>
        </w:rPr>
        <w:t xml:space="preserve"> de </w:t>
      </w:r>
      <w:proofErr w:type="spellStart"/>
      <w:r w:rsidRPr="00B22FBD">
        <w:rPr>
          <w:rStyle w:val="nfasis"/>
          <w:rFonts w:ascii="Avenir Book" w:hAnsi="Avenir Book"/>
          <w:iCs w:val="0"/>
          <w:color w:val="000000" w:themeColor="text1"/>
        </w:rPr>
        <w:t>tardor</w:t>
      </w:r>
      <w:proofErr w:type="spellEnd"/>
      <w:r w:rsidRPr="00B22FBD">
        <w:rPr>
          <w:rStyle w:val="nfasis"/>
          <w:rFonts w:ascii="Avenir Book" w:hAnsi="Avenir Book"/>
          <w:iCs w:val="0"/>
          <w:color w:val="000000" w:themeColor="text1"/>
        </w:rPr>
        <w:t>.</w:t>
      </w:r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Sala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Amagatotis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>, Barcelona</w:t>
      </w:r>
    </w:p>
    <w:p w14:paraId="33AD98A5" w14:textId="77777777" w:rsidR="00130641" w:rsidRPr="00B22FBD" w:rsidRDefault="00130641">
      <w:pPr>
        <w:rPr>
          <w:rStyle w:val="nfasis"/>
          <w:rFonts w:ascii="Avenir Book" w:hAnsi="Avenir Book"/>
          <w:i w:val="0"/>
          <w:color w:val="000000" w:themeColor="text1"/>
        </w:rPr>
      </w:pPr>
      <w:r w:rsidRPr="00B22FBD">
        <w:rPr>
          <w:rStyle w:val="nfasis"/>
          <w:rFonts w:ascii="Avenir Book" w:hAnsi="Avenir Book"/>
          <w:iCs w:val="0"/>
          <w:color w:val="000000" w:themeColor="text1"/>
        </w:rPr>
        <w:t xml:space="preserve">Nou de </w:t>
      </w:r>
      <w:proofErr w:type="spellStart"/>
      <w:proofErr w:type="gramStart"/>
      <w:r w:rsidRPr="00B22FBD">
        <w:rPr>
          <w:rStyle w:val="nfasis"/>
          <w:rFonts w:ascii="Avenir Book" w:hAnsi="Avenir Book"/>
          <w:iCs w:val="0"/>
          <w:color w:val="000000" w:themeColor="text1"/>
        </w:rPr>
        <w:t>nou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 Sala</w:t>
      </w:r>
      <w:proofErr w:type="gramEnd"/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Amagatotis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>, Barcelona</w:t>
      </w:r>
    </w:p>
    <w:p w14:paraId="0C56B375" w14:textId="23EEEE81" w:rsidR="009F51D3" w:rsidRPr="00B22FBD" w:rsidRDefault="008360E8">
      <w:pPr>
        <w:rPr>
          <w:rFonts w:ascii="Avenir Book" w:hAnsi="Avenir Book" w:cs="Times New Roman"/>
          <w:color w:val="000000" w:themeColor="text1"/>
        </w:rPr>
      </w:pPr>
      <w:r w:rsidRPr="00B22FBD">
        <w:rPr>
          <w:rStyle w:val="nfasis"/>
          <w:rFonts w:ascii="Avenir Book" w:hAnsi="Avenir Book"/>
          <w:b/>
          <w:bCs/>
          <w:i w:val="0"/>
          <w:color w:val="000000" w:themeColor="text1"/>
        </w:rPr>
        <w:t xml:space="preserve">1984 </w:t>
      </w:r>
      <w:r w:rsidR="009F51D3" w:rsidRPr="00B22FBD">
        <w:rPr>
          <w:rStyle w:val="nfasis"/>
          <w:rFonts w:ascii="Avenir Book" w:hAnsi="Avenir Book"/>
          <w:i w:val="0"/>
          <w:color w:val="000000" w:themeColor="text1"/>
        </w:rPr>
        <w:t xml:space="preserve">V </w:t>
      </w:r>
      <w:proofErr w:type="spellStart"/>
      <w:r w:rsidR="009F51D3" w:rsidRPr="00B22FBD">
        <w:rPr>
          <w:rStyle w:val="nfasis"/>
          <w:rFonts w:ascii="Avenir Book" w:hAnsi="Avenir Book"/>
          <w:i w:val="0"/>
          <w:color w:val="000000" w:themeColor="text1"/>
        </w:rPr>
        <w:t>Biennal</w:t>
      </w:r>
      <w:proofErr w:type="spellEnd"/>
      <w:r w:rsidR="009F51D3" w:rsidRPr="00B22FBD">
        <w:rPr>
          <w:rStyle w:val="nfasis"/>
          <w:rFonts w:ascii="Avenir Book" w:hAnsi="Avenir Book"/>
          <w:i w:val="0"/>
          <w:color w:val="000000" w:themeColor="text1"/>
        </w:rPr>
        <w:t xml:space="preserve"> de Barcelona</w:t>
      </w:r>
      <w:r w:rsidRPr="00B22FBD">
        <w:rPr>
          <w:rStyle w:val="nfasis"/>
          <w:rFonts w:ascii="Avenir Book" w:hAnsi="Avenir Book"/>
          <w:i w:val="0"/>
          <w:color w:val="000000" w:themeColor="text1"/>
        </w:rPr>
        <w:t xml:space="preserve">: Jove pintura </w:t>
      </w:r>
      <w:proofErr w:type="spellStart"/>
      <w:r w:rsidRPr="00B22FBD">
        <w:rPr>
          <w:rStyle w:val="nfasis"/>
          <w:rFonts w:ascii="Avenir Book" w:hAnsi="Avenir Book"/>
          <w:i w:val="0"/>
          <w:color w:val="000000" w:themeColor="text1"/>
        </w:rPr>
        <w:t>contemporània</w:t>
      </w:r>
      <w:proofErr w:type="spellEnd"/>
      <w:r w:rsidRPr="00B22FBD">
        <w:rPr>
          <w:rStyle w:val="nfasis"/>
          <w:rFonts w:ascii="Avenir Book" w:hAnsi="Avenir Book"/>
          <w:i w:val="0"/>
          <w:color w:val="000000" w:themeColor="text1"/>
        </w:rPr>
        <w:t>. Saló de les Drassanes, Barcelona</w:t>
      </w:r>
    </w:p>
    <w:p w14:paraId="25C5B0CF" w14:textId="77777777" w:rsidR="00130641" w:rsidRPr="00B22FBD" w:rsidRDefault="00130641">
      <w:pPr>
        <w:jc w:val="both"/>
        <w:rPr>
          <w:rFonts w:ascii="Avenir Book" w:hAnsi="Avenir Book" w:cs="Times New Roman"/>
          <w:color w:val="000000" w:themeColor="text1"/>
        </w:rPr>
      </w:pPr>
    </w:p>
    <w:p w14:paraId="2C1CB7E3" w14:textId="77777777" w:rsidR="00130641" w:rsidRPr="00B22FBD" w:rsidRDefault="00130641">
      <w:pPr>
        <w:rPr>
          <w:rFonts w:ascii="Avenir Book" w:hAnsi="Avenir Book"/>
          <w:color w:val="000000" w:themeColor="text1"/>
        </w:rPr>
      </w:pPr>
    </w:p>
    <w:p w14:paraId="64C74C44" w14:textId="77777777" w:rsidR="00130641" w:rsidRPr="00B1531F" w:rsidRDefault="00130641">
      <w:pPr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  <w:proofErr w:type="spellStart"/>
      <w:r w:rsidRPr="00B1531F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Visiting</w:t>
      </w:r>
      <w:proofErr w:type="spellEnd"/>
      <w:r w:rsidRPr="00B1531F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B1531F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Artists</w:t>
      </w:r>
      <w:proofErr w:type="spellEnd"/>
      <w:r w:rsidRPr="00B1531F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B1531F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Lectures</w:t>
      </w:r>
      <w:proofErr w:type="spellEnd"/>
      <w:r w:rsidRPr="00B1531F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/Artista convidada</w:t>
      </w:r>
    </w:p>
    <w:p w14:paraId="4CC5AD83" w14:textId="77777777" w:rsidR="00130641" w:rsidRPr="00B1531F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</w:p>
    <w:p w14:paraId="569E4824" w14:textId="77777777" w:rsidR="00130641" w:rsidRPr="00B1531F" w:rsidRDefault="00130641">
      <w:pPr>
        <w:rPr>
          <w:rFonts w:ascii="Avenir Book" w:hAnsi="Avenir Book" w:cs="Times New Roman"/>
          <w:b/>
          <w:bCs/>
          <w:color w:val="000000" w:themeColor="text1"/>
        </w:rPr>
      </w:pPr>
    </w:p>
    <w:p w14:paraId="114266D8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2019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EART I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Universitat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l’Experiència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, Invited by professor Assumpta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Bassas</w:t>
      </w:r>
      <w:proofErr w:type="spellEnd"/>
    </w:p>
    <w:p w14:paraId="3B70372C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2018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Art Lecture, Tarrant County College, TCC, Fort Worth, Tx</w:t>
      </w:r>
    </w:p>
    <w:p w14:paraId="5B01707E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2017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Masterclass at Casa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Aymà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, Escola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d’Art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de Sant Cugat del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Vallès</w:t>
      </w:r>
      <w:proofErr w:type="spellEnd"/>
    </w:p>
    <w:p w14:paraId="614585FC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2013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Tarrant County College Spring Visiting Artist program. TCC, Fort Worth, Tx</w:t>
      </w:r>
    </w:p>
    <w:p w14:paraId="43320A2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71BD8DA7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2011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Art lecture: Artist’s books. University of Texas at Austin, Austin, Tx.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Invited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by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professor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Sandra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Fernandez</w:t>
      </w:r>
      <w:proofErr w:type="spellEnd"/>
    </w:p>
    <w:p w14:paraId="0FF0450B" w14:textId="77777777" w:rsidR="00130641" w:rsidRPr="00A3384A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Art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lecture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Escuela de Arte 10. Madrid. </w:t>
      </w:r>
      <w:proofErr w:type="spellStart"/>
      <w:r w:rsidRPr="00A3384A">
        <w:rPr>
          <w:rFonts w:ascii="Avenir Book" w:hAnsi="Avenir Book" w:cs="Times New Roman"/>
          <w:color w:val="000000" w:themeColor="text1"/>
        </w:rPr>
        <w:t>Invited</w:t>
      </w:r>
      <w:proofErr w:type="spellEnd"/>
      <w:r w:rsidRPr="00A3384A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A3384A">
        <w:rPr>
          <w:rFonts w:ascii="Avenir Book" w:hAnsi="Avenir Book" w:cs="Times New Roman"/>
          <w:color w:val="000000" w:themeColor="text1"/>
        </w:rPr>
        <w:t>by</w:t>
      </w:r>
      <w:proofErr w:type="spellEnd"/>
      <w:r w:rsidRPr="00A3384A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A3384A">
        <w:rPr>
          <w:rFonts w:ascii="Avenir Book" w:hAnsi="Avenir Book" w:cs="Times New Roman"/>
          <w:color w:val="000000" w:themeColor="text1"/>
        </w:rPr>
        <w:t>professor</w:t>
      </w:r>
      <w:proofErr w:type="spellEnd"/>
      <w:r w:rsidRPr="00A3384A">
        <w:rPr>
          <w:rFonts w:ascii="Avenir Book" w:hAnsi="Avenir Book" w:cs="Times New Roman"/>
          <w:color w:val="000000" w:themeColor="text1"/>
        </w:rPr>
        <w:t xml:space="preserve"> Juan Pablo Villalpando. Escuela de Arte 10, Madrid, </w:t>
      </w:r>
      <w:proofErr w:type="spellStart"/>
      <w:r w:rsidRPr="00A3384A">
        <w:rPr>
          <w:rFonts w:ascii="Avenir Book" w:hAnsi="Avenir Book" w:cs="Times New Roman"/>
          <w:color w:val="000000" w:themeColor="text1"/>
        </w:rPr>
        <w:t>Spain</w:t>
      </w:r>
      <w:proofErr w:type="spellEnd"/>
    </w:p>
    <w:p w14:paraId="0F9576C3" w14:textId="77777777" w:rsidR="00130641" w:rsidRPr="00A3384A" w:rsidRDefault="00130641">
      <w:pPr>
        <w:rPr>
          <w:rFonts w:ascii="Avenir Book" w:hAnsi="Avenir Book" w:cs="Times New Roman"/>
          <w:color w:val="000000" w:themeColor="text1"/>
        </w:rPr>
      </w:pPr>
    </w:p>
    <w:p w14:paraId="73F9E06B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2010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Art lecture and demo. St Edwards University, Austin, Tx. Invited by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professor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Ryan Cronk.</w:t>
      </w:r>
    </w:p>
    <w:p w14:paraId="542350F2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</w:p>
    <w:p w14:paraId="69E5394A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2007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Art lecture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: Editioning prints.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Invited by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professor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Lisa Pon. Art History department. SMU, Dallas, Tx</w:t>
      </w:r>
    </w:p>
    <w:p w14:paraId="19D3C2D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6BE7A992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2005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Photo etching with photosensitive film workshop.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color w:val="000000" w:themeColor="text1"/>
        </w:rPr>
        <w:t xml:space="preserve">Fotograbado con </w:t>
      </w:r>
      <w:proofErr w:type="gramStart"/>
      <w:r w:rsidRPr="00B22FBD">
        <w:rPr>
          <w:rFonts w:ascii="Avenir Book" w:hAnsi="Avenir Book" w:cs="Times New Roman"/>
          <w:color w:val="000000" w:themeColor="text1"/>
        </w:rPr>
        <w:t>film</w:t>
      </w:r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fotosensible. Escola d’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Arts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I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oficis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Tarragona (Tarragona Art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College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) Invitada por el profesor y artista Alvar Calvet </w:t>
      </w:r>
    </w:p>
    <w:p w14:paraId="31612799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7738DF16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2000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Printmaking today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group panel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La Gráfica hoy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  <w:r w:rsidRPr="00B22FBD">
        <w:rPr>
          <w:rFonts w:ascii="Avenir Book" w:hAnsi="Avenir Book" w:cs="Times New Roman"/>
          <w:color w:val="000000" w:themeColor="text1"/>
        </w:rPr>
        <w:t xml:space="preserve">Panel de artistas participantes exposición de grabado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8 al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vuit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Universidad de Rosario, Argentina.</w:t>
      </w:r>
    </w:p>
    <w:p w14:paraId="5BD34C45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Hayter and color printmaking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lecture.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Col.legi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official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d’aparelladors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Barcelona.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(College of Architects)</w:t>
      </w:r>
    </w:p>
    <w:p w14:paraId="5421E7E1" w14:textId="77777777" w:rsidR="00130641" w:rsidRPr="00B22FBD" w:rsidRDefault="00130641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Those lectures were a part of the printmaking group exhibition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Vuit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al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buit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.</w:t>
      </w:r>
    </w:p>
    <w:p w14:paraId="33C98366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Atrium I el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Gravat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Escola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d’art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Tarragona, Tarragona</w:t>
      </w:r>
    </w:p>
    <w:p w14:paraId="54C29FAB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</w:rPr>
      </w:pPr>
    </w:p>
    <w:p w14:paraId="49744521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1993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Color printmaking workshop.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Escola d’ arts I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oficis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de Tarragona (Tarragona College of Art)</w:t>
      </w:r>
    </w:p>
    <w:p w14:paraId="0C8CCCF2" w14:textId="77777777" w:rsidR="00A123F3" w:rsidRPr="00B22FBD" w:rsidRDefault="00A123F3">
      <w:pPr>
        <w:rPr>
          <w:rFonts w:ascii="Avenir Book" w:hAnsi="Avenir Book" w:cs="Times New Roman"/>
          <w:b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color w:val="000000" w:themeColor="text1"/>
          <w:lang w:val="en-US"/>
        </w:rPr>
        <w:t>Grants, awards/</w:t>
      </w:r>
      <w:proofErr w:type="spellStart"/>
      <w:r w:rsidRPr="00B22FBD">
        <w:rPr>
          <w:rFonts w:ascii="Avenir Book" w:hAnsi="Avenir Book" w:cs="Times New Roman"/>
          <w:b/>
          <w:color w:val="000000" w:themeColor="text1"/>
          <w:lang w:val="en-US"/>
        </w:rPr>
        <w:t>premis</w:t>
      </w:r>
      <w:proofErr w:type="spellEnd"/>
      <w:r w:rsidRPr="00B22FBD">
        <w:rPr>
          <w:rFonts w:ascii="Avenir Book" w:hAnsi="Avenir Book" w:cs="Times New Roman"/>
          <w:b/>
          <w:color w:val="000000" w:themeColor="text1"/>
          <w:lang w:val="en-US"/>
        </w:rPr>
        <w:t xml:space="preserve"> I </w:t>
      </w:r>
      <w:proofErr w:type="spellStart"/>
      <w:r w:rsidRPr="00B22FBD">
        <w:rPr>
          <w:rFonts w:ascii="Avenir Book" w:hAnsi="Avenir Book" w:cs="Times New Roman"/>
          <w:b/>
          <w:color w:val="000000" w:themeColor="text1"/>
          <w:lang w:val="en-US"/>
        </w:rPr>
        <w:t>beques</w:t>
      </w:r>
      <w:proofErr w:type="spellEnd"/>
    </w:p>
    <w:p w14:paraId="109F1E1C" w14:textId="77777777" w:rsidR="00A123F3" w:rsidRPr="00B22FBD" w:rsidRDefault="00A123F3">
      <w:pPr>
        <w:rPr>
          <w:rFonts w:ascii="Avenir Book" w:hAnsi="Avenir Book" w:cs="Times New Roman"/>
          <w:color w:val="000000" w:themeColor="text1"/>
          <w:lang w:val="en-US"/>
        </w:rPr>
      </w:pPr>
    </w:p>
    <w:p w14:paraId="58FCC0C1" w14:textId="3E40A15D" w:rsidR="00175EC0" w:rsidRPr="00B22FBD" w:rsidRDefault="00FF589A" w:rsidP="00175EC0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2012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="00175EC0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2</w:t>
      </w:r>
      <w:r w:rsidR="00175EC0" w:rsidRPr="00B22FBD">
        <w:rPr>
          <w:rFonts w:ascii="Avenir Book" w:hAnsi="Avenir Book" w:cs="Times New Roman"/>
          <w:i/>
          <w:iCs/>
          <w:color w:val="000000" w:themeColor="text1"/>
          <w:sz w:val="16"/>
          <w:szCs w:val="16"/>
          <w:vertAlign w:val="superscript"/>
          <w:lang w:val="en-US"/>
        </w:rPr>
        <w:t>nd</w:t>
      </w:r>
      <w:r w:rsidR="00175EC0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prize VII Art on Paper </w:t>
      </w:r>
      <w:proofErr w:type="gramStart"/>
      <w:r w:rsidR="00175EC0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Biennial</w:t>
      </w:r>
      <w:r w:rsidR="00175EC0" w:rsidRPr="00B22FBD">
        <w:rPr>
          <w:rFonts w:ascii="Avenir Book" w:hAnsi="Avenir Book" w:cs="Times New Roman"/>
          <w:color w:val="000000" w:themeColor="text1"/>
          <w:lang w:val="en-US"/>
        </w:rPr>
        <w:t xml:space="preserve">, 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Segon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Premi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Biennal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d’art de paper de </w:t>
      </w:r>
      <w:r w:rsidR="00175EC0" w:rsidRPr="00B22FBD">
        <w:rPr>
          <w:rFonts w:ascii="Avenir Book" w:hAnsi="Avenir Book" w:cs="Times New Roman"/>
          <w:color w:val="000000" w:themeColor="text1"/>
          <w:lang w:val="en-US"/>
        </w:rPr>
        <w:t xml:space="preserve">Sant Pere de </w:t>
      </w:r>
      <w:proofErr w:type="spellStart"/>
      <w:r w:rsidR="00175EC0" w:rsidRPr="00B22FBD">
        <w:rPr>
          <w:rFonts w:ascii="Avenir Book" w:hAnsi="Avenir Book" w:cs="Times New Roman"/>
          <w:color w:val="000000" w:themeColor="text1"/>
          <w:lang w:val="en-US"/>
        </w:rPr>
        <w:t>Riudebitlles</w:t>
      </w:r>
      <w:proofErr w:type="spellEnd"/>
      <w:r w:rsidR="00175EC0" w:rsidRPr="00B22FBD">
        <w:rPr>
          <w:rFonts w:ascii="Avenir Book" w:hAnsi="Avenir Book" w:cs="Times New Roman"/>
          <w:color w:val="000000" w:themeColor="text1"/>
          <w:lang w:val="en-US"/>
        </w:rPr>
        <w:t>, Barcelona, Spain</w:t>
      </w:r>
    </w:p>
    <w:p w14:paraId="737B898C" w14:textId="77777777" w:rsidR="00175EC0" w:rsidRPr="00B22FBD" w:rsidRDefault="00175EC0">
      <w:pPr>
        <w:rPr>
          <w:rFonts w:ascii="Avenir Book" w:hAnsi="Avenir Book" w:cs="Times New Roman"/>
          <w:color w:val="000000" w:themeColor="text1"/>
          <w:lang w:val="en-US"/>
        </w:rPr>
      </w:pPr>
    </w:p>
    <w:p w14:paraId="15F5B835" w14:textId="41848F1B" w:rsidR="00175EC0" w:rsidRPr="00B22FBD" w:rsidRDefault="00175EC0" w:rsidP="00175EC0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2011</w:t>
      </w:r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First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Prize Live Oak Art Center Art Juried Competition</w:t>
      </w:r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/ Primer </w:t>
      </w:r>
      <w:proofErr w:type="spellStart"/>
      <w:r w:rsidR="00FF589A" w:rsidRPr="00B22FBD">
        <w:rPr>
          <w:rFonts w:ascii="Avenir Book" w:hAnsi="Avenir Book" w:cs="Times New Roman"/>
          <w:color w:val="000000" w:themeColor="text1"/>
          <w:lang w:val="en-US"/>
        </w:rPr>
        <w:t>premi</w:t>
      </w:r>
      <w:proofErr w:type="spellEnd"/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="00FF589A"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Premi Live Oak Center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,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Columbus, Tx.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Juried  by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Clint Willour. </w:t>
      </w:r>
    </w:p>
    <w:p w14:paraId="0EA8831A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</w:p>
    <w:p w14:paraId="101AB368" w14:textId="65ABB2D3" w:rsidR="00175EC0" w:rsidRPr="00B22FBD" w:rsidRDefault="00175EC0" w:rsidP="00175EC0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2010</w:t>
      </w:r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Honor mention Deep South Juried Print exhibition. </w:t>
      </w:r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Menció </w:t>
      </w:r>
      <w:proofErr w:type="spellStart"/>
      <w:r w:rsidR="00FF589A" w:rsidRPr="00B22FBD">
        <w:rPr>
          <w:rFonts w:ascii="Avenir Book" w:hAnsi="Avenir Book" w:cs="Times New Roman"/>
          <w:color w:val="000000" w:themeColor="text1"/>
          <w:lang w:val="en-US"/>
        </w:rPr>
        <w:t>d’honor</w:t>
      </w:r>
      <w:proofErr w:type="spellEnd"/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 al </w:t>
      </w:r>
      <w:proofErr w:type="spellStart"/>
      <w:r w:rsidR="00FF589A" w:rsidRPr="00B22FBD">
        <w:rPr>
          <w:rFonts w:ascii="Avenir Book" w:hAnsi="Avenir Book" w:cs="Times New Roman"/>
          <w:color w:val="000000" w:themeColor="text1"/>
          <w:lang w:val="en-US"/>
        </w:rPr>
        <w:t>premi</w:t>
      </w:r>
      <w:proofErr w:type="spellEnd"/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 de </w:t>
      </w:r>
      <w:proofErr w:type="spellStart"/>
      <w:r w:rsidR="00FF589A" w:rsidRPr="00B22FBD">
        <w:rPr>
          <w:rFonts w:ascii="Avenir Book" w:hAnsi="Avenir Book" w:cs="Times New Roman"/>
          <w:color w:val="000000" w:themeColor="text1"/>
          <w:lang w:val="en-US"/>
        </w:rPr>
        <w:t>gravat</w:t>
      </w:r>
      <w:proofErr w:type="spellEnd"/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 Deep South,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Hammond Arts Regional Center, Hammond, LA</w:t>
      </w:r>
    </w:p>
    <w:p w14:paraId="1258E2BC" w14:textId="06F83048" w:rsidR="00175EC0" w:rsidRPr="00B22FBD" w:rsidRDefault="00175EC0" w:rsidP="00175EC0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2007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Rigsby fund grant for MFA exhibition</w:t>
      </w:r>
    </w:p>
    <w:p w14:paraId="76FEF92C" w14:textId="77777777" w:rsidR="00175EC0" w:rsidRPr="00B22FBD" w:rsidRDefault="00175EC0" w:rsidP="00175EC0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Mary C. Jones fund grant</w:t>
      </w:r>
    </w:p>
    <w:p w14:paraId="2EA9F3A3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</w:p>
    <w:p w14:paraId="681A4AD8" w14:textId="086FB1EC" w:rsidR="00D67B48" w:rsidRPr="00B1531F" w:rsidRDefault="00D67B48" w:rsidP="00D67B48">
      <w:pPr>
        <w:rPr>
          <w:rFonts w:ascii="Avenir Book" w:hAnsi="Avenir Book" w:cs="Times New Roman"/>
          <w:color w:val="000000" w:themeColor="text1"/>
          <w:lang w:val="en-US"/>
        </w:rPr>
      </w:pPr>
      <w:r w:rsidRPr="00B1531F">
        <w:rPr>
          <w:rFonts w:ascii="Avenir Book" w:hAnsi="Avenir Book" w:cs="Times New Roman"/>
          <w:b/>
          <w:bCs/>
          <w:color w:val="000000" w:themeColor="text1"/>
          <w:lang w:val="en-US"/>
        </w:rPr>
        <w:t>1990-</w:t>
      </w:r>
      <w:r w:rsidRPr="00B1531F">
        <w:rPr>
          <w:rFonts w:ascii="Avenir Book" w:hAnsi="Avenir Book" w:cs="Times New Roman"/>
          <w:color w:val="000000" w:themeColor="text1"/>
          <w:lang w:val="en-US"/>
        </w:rPr>
        <w:t>Purchase of a print</w:t>
      </w:r>
      <w:r w:rsidR="00FF589A" w:rsidRPr="00B1531F">
        <w:rPr>
          <w:rFonts w:ascii="Avenir Book" w:hAnsi="Avenir Book" w:cs="Times New Roman"/>
          <w:color w:val="000000" w:themeColor="text1"/>
          <w:lang w:val="en-US"/>
        </w:rPr>
        <w:t>/</w:t>
      </w:r>
      <w:proofErr w:type="spellStart"/>
      <w:r w:rsidR="00FF589A" w:rsidRPr="00B1531F">
        <w:rPr>
          <w:rFonts w:ascii="Avenir Book" w:hAnsi="Avenir Book" w:cs="Times New Roman"/>
          <w:color w:val="000000" w:themeColor="text1"/>
          <w:lang w:val="en-US"/>
        </w:rPr>
        <w:t>Adquisició</w:t>
      </w:r>
      <w:proofErr w:type="spellEnd"/>
      <w:r w:rsidR="00FF589A" w:rsidRPr="00B1531F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="00FF589A" w:rsidRPr="00B1531F">
        <w:rPr>
          <w:rFonts w:ascii="Avenir Book" w:hAnsi="Avenir Book" w:cs="Times New Roman"/>
          <w:color w:val="000000" w:themeColor="text1"/>
          <w:lang w:val="en-US"/>
        </w:rPr>
        <w:t>d’obra</w:t>
      </w:r>
      <w:proofErr w:type="spellEnd"/>
      <w:r w:rsidR="00FF589A" w:rsidRPr="00B1531F">
        <w:rPr>
          <w:rFonts w:ascii="Avenir Book" w:hAnsi="Avenir Book" w:cs="Times New Roman"/>
          <w:color w:val="000000" w:themeColor="text1"/>
          <w:lang w:val="en-US"/>
        </w:rPr>
        <w:t>.</w:t>
      </w:r>
      <w:r w:rsidRPr="00B1531F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1531F">
        <w:rPr>
          <w:rFonts w:ascii="Avenir Book" w:hAnsi="Avenir Book" w:cs="Times New Roman"/>
          <w:color w:val="000000" w:themeColor="text1"/>
          <w:lang w:val="en-US"/>
        </w:rPr>
        <w:t>Universitat</w:t>
      </w:r>
      <w:proofErr w:type="spellEnd"/>
      <w:r w:rsidRPr="00B1531F">
        <w:rPr>
          <w:rFonts w:ascii="Avenir Book" w:hAnsi="Avenir Book" w:cs="Times New Roman"/>
          <w:color w:val="000000" w:themeColor="text1"/>
          <w:lang w:val="en-US"/>
        </w:rPr>
        <w:t xml:space="preserve"> de Barcelona</w:t>
      </w:r>
    </w:p>
    <w:p w14:paraId="53B62865" w14:textId="77777777" w:rsidR="00D67B48" w:rsidRPr="00B22FBD" w:rsidRDefault="00D67B48" w:rsidP="00D67B48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CIRIT (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Commissio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interdisciplinar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per a la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recerca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i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tecnologia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) grant to study printmaking color in Atelier 17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Contrepoint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>, Paris.</w:t>
      </w:r>
    </w:p>
    <w:p w14:paraId="0E388210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</w:p>
    <w:p w14:paraId="28E24B59" w14:textId="77777777" w:rsidR="00130641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>Col.leccions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>públiques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>/Public collections:</w:t>
      </w:r>
    </w:p>
    <w:p w14:paraId="69702267" w14:textId="3A67BE42" w:rsidR="00892D61" w:rsidRPr="00B22FBD" w:rsidRDefault="00892D6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</w:p>
    <w:p w14:paraId="0C715D44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</w:p>
    <w:p w14:paraId="29731FB1" w14:textId="77777777" w:rsidR="00892D61" w:rsidRDefault="00892D61">
      <w:pPr>
        <w:rPr>
          <w:rFonts w:ascii="Avenir Book" w:hAnsi="Avenir Book" w:cs="Times New Roman"/>
          <w:color w:val="000000" w:themeColor="text1"/>
        </w:rPr>
      </w:pPr>
      <w:proofErr w:type="spellStart"/>
      <w:r>
        <w:rPr>
          <w:rFonts w:ascii="Avenir Book" w:hAnsi="Avenir Book" w:cs="Times New Roman"/>
          <w:color w:val="000000" w:themeColor="text1"/>
        </w:rPr>
        <w:t>Ajuntament</w:t>
      </w:r>
      <w:proofErr w:type="spellEnd"/>
      <w:r>
        <w:rPr>
          <w:rFonts w:ascii="Avenir Book" w:hAnsi="Avenir Book" w:cs="Times New Roman"/>
          <w:color w:val="000000" w:themeColor="text1"/>
        </w:rPr>
        <w:t xml:space="preserve"> de Begues</w:t>
      </w:r>
    </w:p>
    <w:p w14:paraId="05B8ABCD" w14:textId="7D470AB8" w:rsidR="00892D61" w:rsidRPr="00892D61" w:rsidRDefault="00892D61">
      <w:pPr>
        <w:rPr>
          <w:rFonts w:ascii="Avenir Book" w:hAnsi="Avenir Book" w:cs="Times New Roman"/>
          <w:color w:val="000000" w:themeColor="text1"/>
        </w:rPr>
      </w:pPr>
      <w:r w:rsidRPr="00892D61">
        <w:rPr>
          <w:rFonts w:ascii="Avenir Book" w:hAnsi="Avenir Book" w:cs="Times New Roman"/>
          <w:color w:val="000000" w:themeColor="text1"/>
        </w:rPr>
        <w:t>Biblioteca Nacional de Catalunya, Barcelona</w:t>
      </w:r>
    </w:p>
    <w:p w14:paraId="7413BB90" w14:textId="38FAB9DA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Library of Congress, Washington DC, EEUU</w:t>
      </w:r>
    </w:p>
    <w:p w14:paraId="340F768E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The Grace Museum, Abilene, Tx</w:t>
      </w:r>
    </w:p>
    <w:p w14:paraId="5043E6F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Hospital Clinic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Veterinari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,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Universitat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Autonoma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de Barcelona, Spain</w:t>
      </w:r>
    </w:p>
    <w:p w14:paraId="5801B46E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Southern Methodist University, Dallas, Tx.</w:t>
      </w:r>
    </w:p>
    <w:p w14:paraId="5473BA19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Museu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Paperer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Capellades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/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Capellades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Paper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mill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museum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, Barcelona.</w:t>
      </w:r>
    </w:p>
    <w:p w14:paraId="421F92E9" w14:textId="77777777" w:rsidR="00FF589A" w:rsidRPr="00B22FBD" w:rsidRDefault="00130641">
      <w:pPr>
        <w:rPr>
          <w:rFonts w:ascii="Avenir Book" w:eastAsia="MS Mincho" w:hAnsi="Avenir Book" w:cs="MS Mincho"/>
          <w:b/>
          <w:b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University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of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Barcelona, Barcelona,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Spain</w:t>
      </w:r>
      <w:proofErr w:type="spellEnd"/>
      <w:r w:rsidRPr="00B22FBD">
        <w:rPr>
          <w:rFonts w:ascii="MS Mincho" w:eastAsia="MS Mincho" w:hAnsi="MS Mincho" w:cs="MS Mincho" w:hint="eastAsia"/>
          <w:b/>
          <w:bCs/>
          <w:color w:val="000000" w:themeColor="text1"/>
        </w:rPr>
        <w:t> </w:t>
      </w:r>
    </w:p>
    <w:p w14:paraId="76B73EA0" w14:textId="40095C1D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>Museo del Grabado de Buenos Aires Argentina</w:t>
      </w:r>
    </w:p>
    <w:p w14:paraId="6EEA6F64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Biblioteca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Nacional de España, Donations made in 1993 and 2011, Madrid, Spain</w:t>
      </w:r>
    </w:p>
    <w:p w14:paraId="32C0457E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National Library Zagreb, Croatia.</w:t>
      </w:r>
    </w:p>
    <w:p w14:paraId="1536B77C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Guangdong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Museum ,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China</w:t>
      </w:r>
    </w:p>
    <w:p w14:paraId="6F29D92D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Malaysia Art College, Kuala Lumpur, Malaysia.</w:t>
      </w:r>
    </w:p>
    <w:p w14:paraId="337D77FA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Ronald Macdonald House Foundation, Austin, Tx.</w:t>
      </w:r>
    </w:p>
    <w:p w14:paraId="6F70898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University of Colorado at Boulder</w:t>
      </w:r>
    </w:p>
    <w:p w14:paraId="4B5A27B0" w14:textId="36953BC6" w:rsidR="0049778A" w:rsidRPr="00B22FBD" w:rsidRDefault="0049778A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Southern Graphics Council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Zuckermann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Museum of Art, Kennesaw, GA,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EEUU  (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The hidden room in the house </w:t>
      </w:r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portfolio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2014</w:t>
      </w:r>
      <w:r w:rsidR="00FF589A" w:rsidRPr="00B22FBD">
        <w:rPr>
          <w:rFonts w:ascii="Avenir Book" w:hAnsi="Avenir Book" w:cs="Times New Roman"/>
          <w:color w:val="000000" w:themeColor="text1"/>
          <w:lang w:val="en-US"/>
        </w:rPr>
        <w:t xml:space="preserve"> and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Equilibrium 2024 portfolios)</w:t>
      </w:r>
    </w:p>
    <w:p w14:paraId="5CB164A0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1C6E383A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>Professional Organizations and Professional Affiliations</w:t>
      </w:r>
    </w:p>
    <w:p w14:paraId="4B6FC457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>/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>Afiliacions</w:t>
      </w:r>
      <w:proofErr w:type="spellEnd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  <w:t xml:space="preserve"> professionals</w:t>
      </w:r>
    </w:p>
    <w:p w14:paraId="19CC0B15" w14:textId="77777777" w:rsidR="00B377AA" w:rsidRPr="00B22FBD" w:rsidRDefault="00B377AA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</w:p>
    <w:p w14:paraId="43D1F76D" w14:textId="77777777" w:rsidR="00130641" w:rsidRPr="00B22FBD" w:rsidRDefault="00B377AA" w:rsidP="00B377AA">
      <w:pPr>
        <w:rPr>
          <w:rFonts w:ascii="Avenir Book" w:hAnsi="Avenir Book" w:cs="Times New Roman"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Cs/>
          <w:color w:val="000000" w:themeColor="text1"/>
          <w:lang w:val="en-US"/>
        </w:rPr>
        <w:t>2024 CAA College Art Association</w:t>
      </w:r>
    </w:p>
    <w:p w14:paraId="690DDF6C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2016</w:t>
      </w:r>
      <w:r w:rsidR="00B377AA" w:rsidRPr="00B22FBD">
        <w:rPr>
          <w:rFonts w:ascii="Avenir Book" w:hAnsi="Avenir Book" w:cs="Times New Roman"/>
          <w:color w:val="000000" w:themeColor="text1"/>
          <w:lang w:val="en-US"/>
        </w:rPr>
        <w:t xml:space="preserve">- 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PAAC Plataforma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Assamblearia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d’Artistes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de Catalunya</w:t>
      </w:r>
    </w:p>
    <w:p w14:paraId="54410F5F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>2006</w:t>
      </w:r>
      <w:r w:rsidR="00B377AA" w:rsidRPr="00B22FBD">
        <w:rPr>
          <w:rFonts w:ascii="Avenir Book" w:hAnsi="Avenir Book" w:cs="Times New Roman"/>
          <w:color w:val="000000" w:themeColor="text1"/>
          <w:lang w:val="en-US"/>
        </w:rPr>
        <w:t>-2010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</w:t>
      </w:r>
      <w:r w:rsidR="00B377AA"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CAA  College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Art Association </w:t>
      </w:r>
    </w:p>
    <w:p w14:paraId="5EF780E2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2012 </w:t>
      </w:r>
      <w:r w:rsidR="00B377AA" w:rsidRPr="00B22FBD">
        <w:rPr>
          <w:rFonts w:ascii="Avenir Book" w:hAnsi="Avenir Book" w:cs="Times New Roman"/>
          <w:color w:val="000000" w:themeColor="text1"/>
        </w:rPr>
        <w:t xml:space="preserve">  </w:t>
      </w:r>
      <w:r w:rsidRPr="00B22FBD">
        <w:rPr>
          <w:rFonts w:ascii="Avenir Book" w:hAnsi="Avenir Book" w:cs="Times New Roman"/>
          <w:color w:val="000000" w:themeColor="text1"/>
        </w:rPr>
        <w:t xml:space="preserve">AAVC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Associacio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d’artistes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visuals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Catalunya</w:t>
      </w:r>
    </w:p>
    <w:p w14:paraId="581841FB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2012 </w:t>
      </w:r>
      <w:r w:rsidR="00B377AA" w:rsidRPr="00B22FBD">
        <w:rPr>
          <w:rFonts w:ascii="Avenir Book" w:hAnsi="Avenir Book" w:cs="Times New Roman"/>
          <w:color w:val="000000" w:themeColor="text1"/>
        </w:rPr>
        <w:t xml:space="preserve"> 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Associacio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Professional </w:t>
      </w:r>
      <w:proofErr w:type="spellStart"/>
      <w:proofErr w:type="gramStart"/>
      <w:r w:rsidRPr="00B22FBD">
        <w:rPr>
          <w:rFonts w:ascii="Avenir Book" w:hAnsi="Avenir Book" w:cs="Times New Roman"/>
          <w:color w:val="000000" w:themeColor="text1"/>
        </w:rPr>
        <w:t>d’il.lustradors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Catalans</w:t>
      </w:r>
      <w:proofErr w:type="spellEnd"/>
    </w:p>
    <w:p w14:paraId="35A818E5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>2009</w:t>
      </w:r>
      <w:proofErr w:type="gramStart"/>
      <w:r w:rsidRPr="00B22FBD">
        <w:rPr>
          <w:rFonts w:ascii="Avenir Book" w:hAnsi="Avenir Book" w:cs="Times New Roman"/>
          <w:color w:val="000000" w:themeColor="text1"/>
        </w:rPr>
        <w:t>-</w:t>
      </w:r>
      <w:r w:rsidR="00B377AA" w:rsidRPr="00B22FBD">
        <w:rPr>
          <w:rFonts w:ascii="Avenir Book" w:hAnsi="Avenir Book" w:cs="Times New Roman"/>
          <w:color w:val="000000" w:themeColor="text1"/>
        </w:rPr>
        <w:t xml:space="preserve">  </w:t>
      </w:r>
      <w:r w:rsidRPr="00B22FBD">
        <w:rPr>
          <w:rFonts w:ascii="Avenir Book" w:hAnsi="Avenir Book" w:cs="Times New Roman"/>
          <w:color w:val="000000" w:themeColor="text1"/>
        </w:rPr>
        <w:t>2011</w:t>
      </w:r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AMOA, Austin,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Tx</w:t>
      </w:r>
      <w:proofErr w:type="spellEnd"/>
    </w:p>
    <w:p w14:paraId="0CCFD373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t>2009-</w:t>
      </w:r>
      <w:proofErr w:type="gramStart"/>
      <w:r w:rsidRPr="00B22FBD">
        <w:rPr>
          <w:rFonts w:ascii="Avenir Book" w:hAnsi="Avenir Book" w:cs="Times New Roman"/>
          <w:color w:val="000000" w:themeColor="text1"/>
        </w:rPr>
        <w:t xml:space="preserve">2012 </w:t>
      </w:r>
      <w:r w:rsidR="00B377AA"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Mexicarte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Museum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Austin,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Tx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>.</w:t>
      </w:r>
    </w:p>
    <w:p w14:paraId="1BEF967B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color w:val="000000" w:themeColor="text1"/>
        </w:rPr>
        <w:lastRenderedPageBreak/>
        <w:t>1996-</w:t>
      </w:r>
      <w:proofErr w:type="gramStart"/>
      <w:r w:rsidRPr="00B22FBD">
        <w:rPr>
          <w:rFonts w:ascii="Avenir Book" w:hAnsi="Avenir Book" w:cs="Times New Roman"/>
          <w:color w:val="000000" w:themeColor="text1"/>
        </w:rPr>
        <w:t xml:space="preserve">2004 </w:t>
      </w:r>
      <w:r w:rsidR="00B377AA"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Col.legi</w:t>
      </w:r>
      <w:proofErr w:type="spellEnd"/>
      <w:proofErr w:type="gram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Llicenciats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I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professors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Dibuix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de Catalunya</w:t>
      </w:r>
    </w:p>
    <w:p w14:paraId="516CACE5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5131C095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</w:rPr>
      </w:pPr>
    </w:p>
    <w:p w14:paraId="7CB5E379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Curatorial/</w:t>
      </w: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Comissariat</w:t>
      </w:r>
      <w:proofErr w:type="spellEnd"/>
    </w:p>
    <w:p w14:paraId="68E4A6DE" w14:textId="77777777" w:rsidR="00130641" w:rsidRPr="00B22FBD" w:rsidRDefault="00130641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</w:p>
    <w:p w14:paraId="26E293E7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r w:rsidRPr="00B22FBD">
        <w:rPr>
          <w:rFonts w:ascii="Avenir Book" w:hAnsi="Avenir Book" w:cs="Times New Roman"/>
          <w:b/>
          <w:bCs/>
          <w:color w:val="000000" w:themeColor="text1"/>
        </w:rPr>
        <w:t>2015-2016</w:t>
      </w:r>
      <w:r w:rsidRPr="00B22FBD">
        <w:rPr>
          <w:rFonts w:ascii="Avenir Book" w:hAnsi="Avenir Book" w:cs="Times New Roman"/>
          <w:color w:val="000000" w:themeColor="text1"/>
        </w:rPr>
        <w:t xml:space="preserve">    La Casa de la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Paraula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. </w:t>
      </w:r>
    </w:p>
    <w:p w14:paraId="5D50C50E" w14:textId="77777777" w:rsidR="00130641" w:rsidRPr="00B22FBD" w:rsidRDefault="00130641">
      <w:pPr>
        <w:rPr>
          <w:rFonts w:ascii="Avenir Book" w:hAnsi="Avenir Book" w:cs="Calibri Light"/>
          <w:b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color w:val="000000" w:themeColor="text1"/>
        </w:rPr>
        <w:t>Organized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the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series “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Conversation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with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the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artist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/Conversa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amb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l’artista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”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with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artists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Aurora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Gasull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Nora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Ancarola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Alvar Calvet, Anita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Licis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Ribak</w:t>
      </w:r>
      <w:proofErr w:type="spellEnd"/>
      <w:r w:rsidRPr="00B22FBD">
        <w:rPr>
          <w:rFonts w:ascii="Avenir Book" w:hAnsi="Avenir Book" w:cs="Times New Roman"/>
          <w:color w:val="000000" w:themeColor="text1"/>
        </w:rPr>
        <w:t xml:space="preserve">, David Imbernón, Patricio Vélez at La Casa de la </w:t>
      </w:r>
      <w:proofErr w:type="spellStart"/>
      <w:r w:rsidRPr="00B22FBD">
        <w:rPr>
          <w:rFonts w:ascii="Avenir Book" w:hAnsi="Avenir Book" w:cs="Times New Roman"/>
          <w:color w:val="000000" w:themeColor="text1"/>
        </w:rPr>
        <w:t>Paraula</w:t>
      </w:r>
      <w:proofErr w:type="spellEnd"/>
    </w:p>
    <w:p w14:paraId="7EA49681" w14:textId="77777777" w:rsidR="00130641" w:rsidRPr="00B22FBD" w:rsidRDefault="00130641">
      <w:pPr>
        <w:rPr>
          <w:rFonts w:ascii="Avenir Book" w:hAnsi="Avenir Book"/>
          <w:color w:val="000000" w:themeColor="text1"/>
        </w:rPr>
      </w:pPr>
      <w:r w:rsidRPr="00B22FBD">
        <w:rPr>
          <w:rFonts w:ascii="Avenir Book" w:hAnsi="Avenir Book" w:cs="Calibri Light"/>
          <w:bCs/>
          <w:color w:val="000000" w:themeColor="text1"/>
        </w:rPr>
        <w:t xml:space="preserve">Entrevistes: </w:t>
      </w:r>
    </w:p>
    <w:p w14:paraId="0B2ECCB3" w14:textId="77777777" w:rsidR="00130641" w:rsidRPr="00B22FBD" w:rsidRDefault="00130641">
      <w:pPr>
        <w:rPr>
          <w:rFonts w:ascii="Avenir Book" w:hAnsi="Avenir Book"/>
          <w:color w:val="000000" w:themeColor="text1"/>
        </w:rPr>
      </w:pPr>
      <w:hyperlink r:id="rId7" w:history="1">
        <w:r w:rsidRPr="00B22FBD">
          <w:rPr>
            <w:rStyle w:val="Hipervnculo"/>
            <w:rFonts w:ascii="Avenir Book" w:hAnsi="Avenir Book" w:cs="Calibri Light"/>
            <w:bCs/>
            <w:color w:val="000000" w:themeColor="text1"/>
          </w:rPr>
          <w:t>https://www.lacasadelaparaula.com/intervalos/</w:t>
        </w:r>
      </w:hyperlink>
    </w:p>
    <w:p w14:paraId="1D6FAFD8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  <w:hyperlink r:id="rId8" w:history="1">
        <w:r w:rsidRPr="00B22FBD">
          <w:rPr>
            <w:rStyle w:val="Hipervnculo"/>
            <w:rFonts w:ascii="Avenir Book" w:hAnsi="Avenir Book" w:cs="Calibri Light"/>
            <w:bCs/>
            <w:color w:val="000000" w:themeColor="text1"/>
          </w:rPr>
          <w:t>https://www.lacasadelaparaula.com/patricio-velez-sin-transgresion-no-habria-creatividad-en-la-infancia-ni-en-las-artes-ni-en-las-ciencias-ni-en-nada/</w:t>
        </w:r>
      </w:hyperlink>
    </w:p>
    <w:p w14:paraId="60B9A983" w14:textId="77777777" w:rsidR="00130641" w:rsidRPr="00B22FBD" w:rsidRDefault="00130641">
      <w:pPr>
        <w:rPr>
          <w:rFonts w:ascii="Avenir Book" w:hAnsi="Avenir Book" w:cs="Times New Roman"/>
          <w:color w:val="000000" w:themeColor="text1"/>
        </w:rPr>
      </w:pPr>
    </w:p>
    <w:p w14:paraId="4DA901B2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 xml:space="preserve">2000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 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New Prints for the New Millenium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Hong Kong Open Printshop, China. In collaboration with Sun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Sun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Yip.</w:t>
      </w:r>
    </w:p>
    <w:p w14:paraId="67B2F436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t>1998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  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New European Contemporary Prints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Guandong Museum, China. in collaboration with Sun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Sun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Yip</w:t>
      </w:r>
    </w:p>
    <w:p w14:paraId="574FA0B2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24D4A7C7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0D355257" w14:textId="77777777" w:rsidR="008472DF" w:rsidRPr="00B22FBD" w:rsidRDefault="008472DF" w:rsidP="008472DF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  <w:lang w:val="en-US"/>
        </w:rPr>
      </w:pPr>
    </w:p>
    <w:p w14:paraId="0545DD79" w14:textId="77777777" w:rsidR="008472DF" w:rsidRPr="00B22FBD" w:rsidRDefault="008472DF" w:rsidP="00FF589A">
      <w:pPr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  <w:proofErr w:type="spellStart"/>
      <w:r w:rsidRPr="00B22FBD"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  <w:t>Bibliography</w:t>
      </w:r>
      <w:proofErr w:type="spellEnd"/>
    </w:p>
    <w:p w14:paraId="644E20AE" w14:textId="77777777" w:rsidR="008472DF" w:rsidRPr="00B22FBD" w:rsidRDefault="008472DF" w:rsidP="008472DF">
      <w:pPr>
        <w:jc w:val="center"/>
        <w:rPr>
          <w:rFonts w:ascii="Avenir Book" w:hAnsi="Avenir Book" w:cs="Times New Roman"/>
          <w:b/>
          <w:bCs/>
          <w:color w:val="000000" w:themeColor="text1"/>
          <w:sz w:val="28"/>
          <w:szCs w:val="28"/>
        </w:rPr>
      </w:pPr>
    </w:p>
    <w:p w14:paraId="2448961E" w14:textId="77777777" w:rsidR="008472DF" w:rsidRPr="00B22FBD" w:rsidRDefault="008472DF" w:rsidP="008472DF">
      <w:pPr>
        <w:rPr>
          <w:rFonts w:ascii="Avenir Book" w:hAnsi="Avenir Book" w:cs="Times New Roman"/>
          <w:bCs/>
          <w:color w:val="000000" w:themeColor="text1"/>
        </w:rPr>
      </w:pPr>
      <w:proofErr w:type="spellStart"/>
      <w:r w:rsidRPr="00B22FBD">
        <w:rPr>
          <w:rFonts w:ascii="Avenir Book" w:hAnsi="Avenir Book" w:cs="Times New Roman"/>
          <w:bCs/>
          <w:color w:val="000000" w:themeColor="text1"/>
        </w:rPr>
        <w:t>Norandi</w:t>
      </w:r>
      <w:proofErr w:type="spellEnd"/>
      <w:r w:rsidRPr="00B22FBD">
        <w:rPr>
          <w:rFonts w:ascii="Avenir Book" w:hAnsi="Avenir Book" w:cs="Times New Roman"/>
          <w:bCs/>
          <w:color w:val="000000" w:themeColor="text1"/>
        </w:rPr>
        <w:t xml:space="preserve">, Elina </w:t>
      </w:r>
      <w:r w:rsidRPr="00B22FBD">
        <w:rPr>
          <w:rFonts w:ascii="Avenir Book" w:hAnsi="Avenir Book" w:cs="Times New Roman"/>
          <w:bCs/>
          <w:i/>
          <w:color w:val="000000" w:themeColor="text1"/>
        </w:rPr>
        <w:t xml:space="preserve">Cent </w:t>
      </w:r>
      <w:proofErr w:type="spellStart"/>
      <w:r w:rsidRPr="00B22FBD">
        <w:rPr>
          <w:rFonts w:ascii="Avenir Book" w:hAnsi="Avenir Book" w:cs="Times New Roman"/>
          <w:bCs/>
          <w:i/>
          <w:color w:val="000000" w:themeColor="text1"/>
        </w:rPr>
        <w:t>dues</w:t>
      </w:r>
      <w:proofErr w:type="spellEnd"/>
      <w:r w:rsidRPr="00B22FBD">
        <w:rPr>
          <w:rFonts w:ascii="Avenir Book" w:hAnsi="Avenir Book" w:cs="Times New Roman"/>
          <w:bCs/>
          <w:i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bCs/>
          <w:i/>
          <w:color w:val="000000" w:themeColor="text1"/>
        </w:rPr>
        <w:t>artistes</w:t>
      </w:r>
      <w:proofErr w:type="spellEnd"/>
      <w:r w:rsidRPr="00B22FBD">
        <w:rPr>
          <w:rFonts w:ascii="Avenir Book" w:hAnsi="Avenir Book" w:cs="Times New Roman"/>
          <w:bCs/>
          <w:color w:val="000000" w:themeColor="text1"/>
        </w:rPr>
        <w:t xml:space="preserve"> </w:t>
      </w:r>
      <w:r w:rsidR="00DF55DF" w:rsidRPr="00B22FBD">
        <w:rPr>
          <w:rFonts w:ascii="Avenir Book" w:hAnsi="Avenir Book" w:cs="Times New Roman"/>
          <w:bCs/>
          <w:color w:val="000000" w:themeColor="text1"/>
        </w:rPr>
        <w:t xml:space="preserve">Barcelona </w:t>
      </w:r>
      <w:proofErr w:type="spellStart"/>
      <w:r w:rsidRPr="00B22FBD">
        <w:rPr>
          <w:rFonts w:ascii="Avenir Book" w:hAnsi="Avenir Book" w:cs="Times New Roman"/>
          <w:bCs/>
          <w:color w:val="000000" w:themeColor="text1"/>
        </w:rPr>
        <w:t>Univers</w:t>
      </w:r>
      <w:proofErr w:type="spellEnd"/>
      <w:r w:rsidRPr="00B22FBD">
        <w:rPr>
          <w:rFonts w:ascii="Avenir Book" w:hAnsi="Avenir Book" w:cs="Times New Roman"/>
          <w:bCs/>
          <w:color w:val="000000" w:themeColor="text1"/>
        </w:rPr>
        <w:t xml:space="preserve"> </w:t>
      </w:r>
      <w:proofErr w:type="spellStart"/>
      <w:proofErr w:type="gramStart"/>
      <w:r w:rsidRPr="00B22FBD">
        <w:rPr>
          <w:rFonts w:ascii="Avenir Book" w:hAnsi="Avenir Book" w:cs="Times New Roman"/>
          <w:bCs/>
          <w:color w:val="000000" w:themeColor="text1"/>
        </w:rPr>
        <w:t>llibres</w:t>
      </w:r>
      <w:proofErr w:type="spellEnd"/>
      <w:r w:rsidRPr="00B22FBD">
        <w:rPr>
          <w:rFonts w:ascii="Avenir Book" w:hAnsi="Avenir Book" w:cs="Times New Roman"/>
          <w:bCs/>
          <w:color w:val="000000" w:themeColor="text1"/>
        </w:rPr>
        <w:t>,</w:t>
      </w:r>
      <w:r w:rsidR="00DF55DF" w:rsidRPr="00B22FBD">
        <w:rPr>
          <w:rFonts w:ascii="Avenir Book" w:hAnsi="Avenir Book" w:cs="Times New Roman"/>
          <w:bCs/>
          <w:color w:val="000000" w:themeColor="text1"/>
        </w:rPr>
        <w:t xml:space="preserve"> </w:t>
      </w:r>
      <w:r w:rsidRPr="00B22FBD">
        <w:rPr>
          <w:rFonts w:ascii="Avenir Book" w:hAnsi="Avenir Book" w:cs="Times New Roman"/>
          <w:bCs/>
          <w:color w:val="000000" w:themeColor="text1"/>
        </w:rPr>
        <w:t xml:space="preserve"> 2022</w:t>
      </w:r>
      <w:proofErr w:type="gramEnd"/>
    </w:p>
    <w:p w14:paraId="0FB3CDC0" w14:textId="77777777" w:rsidR="00DF55DF" w:rsidRPr="00B22FBD" w:rsidRDefault="00DF55DF" w:rsidP="008472DF">
      <w:pPr>
        <w:rPr>
          <w:rFonts w:ascii="Avenir Book" w:hAnsi="Avenir Book" w:cs="Times New Roman"/>
          <w:bCs/>
          <w:color w:val="000000" w:themeColor="text1"/>
        </w:rPr>
      </w:pPr>
      <w:r w:rsidRPr="00B22FBD">
        <w:rPr>
          <w:rFonts w:ascii="Avenir Book" w:hAnsi="Avenir Book" w:cs="Times New Roman"/>
          <w:bCs/>
          <w:color w:val="000000" w:themeColor="text1"/>
        </w:rPr>
        <w:t xml:space="preserve">AAVV </w:t>
      </w:r>
      <w:proofErr w:type="spellStart"/>
      <w:r w:rsidRPr="00B22FBD">
        <w:rPr>
          <w:rFonts w:ascii="Avenir Book" w:hAnsi="Avenir Book" w:cs="Times New Roman"/>
          <w:bCs/>
          <w:i/>
          <w:color w:val="000000" w:themeColor="text1"/>
        </w:rPr>
        <w:t>L’art</w:t>
      </w:r>
      <w:proofErr w:type="spellEnd"/>
      <w:r w:rsidRPr="00B22FBD">
        <w:rPr>
          <w:rFonts w:ascii="Avenir Book" w:hAnsi="Avenir Book" w:cs="Times New Roman"/>
          <w:bCs/>
          <w:i/>
          <w:color w:val="000000" w:themeColor="text1"/>
        </w:rPr>
        <w:t xml:space="preserve"> del </w:t>
      </w:r>
      <w:proofErr w:type="spellStart"/>
      <w:r w:rsidRPr="00B22FBD">
        <w:rPr>
          <w:rFonts w:ascii="Avenir Book" w:hAnsi="Avenir Book" w:cs="Times New Roman"/>
          <w:bCs/>
          <w:i/>
          <w:color w:val="000000" w:themeColor="text1"/>
        </w:rPr>
        <w:t>gravat</w:t>
      </w:r>
      <w:proofErr w:type="spellEnd"/>
      <w:r w:rsidRPr="00B22FBD">
        <w:rPr>
          <w:rFonts w:ascii="Avenir Book" w:hAnsi="Avenir Book" w:cs="Times New Roman"/>
          <w:bCs/>
          <w:i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bCs/>
          <w:i/>
          <w:color w:val="000000" w:themeColor="text1"/>
        </w:rPr>
        <w:t>Català</w:t>
      </w:r>
      <w:proofErr w:type="spellEnd"/>
      <w:r w:rsidRPr="00B22FBD">
        <w:rPr>
          <w:rFonts w:ascii="Avenir Book" w:hAnsi="Avenir Book" w:cs="Times New Roman"/>
          <w:bCs/>
          <w:color w:val="000000" w:themeColor="text1"/>
        </w:rPr>
        <w:t xml:space="preserve"> Barcelona, </w:t>
      </w:r>
      <w:proofErr w:type="spellStart"/>
      <w:r w:rsidRPr="00B22FBD">
        <w:rPr>
          <w:rFonts w:ascii="Avenir Book" w:hAnsi="Avenir Book" w:cs="Times New Roman"/>
          <w:bCs/>
          <w:color w:val="000000" w:themeColor="text1"/>
        </w:rPr>
        <w:t>Enciclopèdia</w:t>
      </w:r>
      <w:proofErr w:type="spellEnd"/>
      <w:r w:rsidRPr="00B22FBD">
        <w:rPr>
          <w:rFonts w:ascii="Avenir Book" w:hAnsi="Avenir Book" w:cs="Times New Roman"/>
          <w:bCs/>
          <w:color w:val="000000" w:themeColor="text1"/>
        </w:rPr>
        <w:t xml:space="preserve"> </w:t>
      </w:r>
      <w:proofErr w:type="spellStart"/>
      <w:r w:rsidRPr="00B22FBD">
        <w:rPr>
          <w:rFonts w:ascii="Avenir Book" w:hAnsi="Avenir Book" w:cs="Times New Roman"/>
          <w:bCs/>
          <w:color w:val="000000" w:themeColor="text1"/>
        </w:rPr>
        <w:t>d’art</w:t>
      </w:r>
      <w:proofErr w:type="spellEnd"/>
      <w:r w:rsidRPr="00B22FBD">
        <w:rPr>
          <w:rFonts w:ascii="Avenir Book" w:hAnsi="Avenir Book" w:cs="Times New Roman"/>
          <w:bCs/>
          <w:color w:val="000000" w:themeColor="text1"/>
        </w:rPr>
        <w:t>, 2020</w:t>
      </w:r>
    </w:p>
    <w:p w14:paraId="7FE8F1D9" w14:textId="77777777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Kelsey Street press </w:t>
      </w:r>
    </w:p>
    <w:p w14:paraId="26930D64" w14:textId="77777777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  <w:proofErr w:type="spellStart"/>
      <w:proofErr w:type="gramStart"/>
      <w:r w:rsidRPr="00B22FBD">
        <w:rPr>
          <w:rFonts w:ascii="Avenir Book" w:hAnsi="Avenir Book" w:cs="Times New Roman"/>
          <w:color w:val="000000" w:themeColor="text1"/>
          <w:lang w:val="en-US"/>
        </w:rPr>
        <w:t>Leashya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Padma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-Munyon: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Corageous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women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,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powerful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art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.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Austin Women Magazine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Vol IV</w:t>
      </w:r>
      <w:r w:rsidRPr="00B22FBD">
        <w:rPr>
          <w:rFonts w:ascii="Avenir Book" w:hAnsi="Avenir Book" w:cs="Times New Roman"/>
          <w:color w:val="000000" w:themeColor="text1"/>
          <w:lang w:val="en-US"/>
        </w:rPr>
        <w:tab/>
        <w:t>April 2008, 16.</w:t>
      </w:r>
    </w:p>
    <w:p w14:paraId="72757D08" w14:textId="77777777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James W. Sullivan: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Blue </w:t>
      </w:r>
      <w:proofErr w:type="gram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Hour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 Text</w:t>
      </w:r>
      <w:proofErr w:type="gram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for the Fort Worth Art Community Center exhibition. </w:t>
      </w:r>
    </w:p>
    <w:p w14:paraId="204A9598" w14:textId="77777777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Elsa Plaza: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>Acerca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de la obra de Teresa Gomez Martorell.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Text for the MX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Espai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exhibition.</w:t>
      </w:r>
    </w:p>
    <w:p w14:paraId="68599B18" w14:textId="77777777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</w:rPr>
        <w:t xml:space="preserve">Teresa Gomez Martorell, Grabado Liquido. </w:t>
      </w:r>
      <w:hyperlink r:id="rId9" w:history="1">
        <w:r w:rsidRPr="00B22FBD">
          <w:rPr>
            <w:rStyle w:val="Hipervnculo"/>
            <w:rFonts w:ascii="Avenir Book" w:hAnsi="Avenir Book" w:cs="Times New Roman"/>
            <w:color w:val="000000" w:themeColor="text1"/>
            <w:u w:color="000000"/>
            <w:lang w:val="en-US"/>
          </w:rPr>
          <w:t>http://grabadoliquido.blogspot.com.es</w:t>
        </w:r>
      </w:hyperlink>
    </w:p>
    <w:p w14:paraId="509FCE5F" w14:textId="77777777" w:rsidR="008472DF" w:rsidRPr="00B22FBD" w:rsidRDefault="008472DF" w:rsidP="008472DF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Text for the catalog One Year Outside/Un Any Fora by Toni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Clapés</w:t>
      </w:r>
      <w:proofErr w:type="spellEnd"/>
    </w:p>
    <w:p w14:paraId="1DBCE682" w14:textId="77777777" w:rsidR="008472DF" w:rsidRPr="00B22FBD" w:rsidRDefault="008472DF" w:rsidP="008472DF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72E3D474" w14:textId="77777777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b/>
          <w:bCs/>
          <w:color w:val="000000" w:themeColor="text1"/>
          <w:lang w:val="en-US"/>
        </w:rPr>
        <w:lastRenderedPageBreak/>
        <w:t>Texts and articles written</w:t>
      </w:r>
    </w:p>
    <w:p w14:paraId="295A4E11" w14:textId="77777777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</w:p>
    <w:p w14:paraId="0871B99F" w14:textId="77777777" w:rsidR="008472DF" w:rsidRPr="00B22FBD" w:rsidRDefault="008472DF" w:rsidP="008472DF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Dispatch from Spain,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Murtra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Edicions</w:t>
      </w:r>
      <w:proofErr w:type="spellEnd"/>
    </w:p>
    <w:p w14:paraId="0DEABB44" w14:textId="77777777" w:rsidR="008472DF" w:rsidRPr="00B22FBD" w:rsidRDefault="008472DF" w:rsidP="008472DF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http://www.printeresting.org/2012/01/27/dispatch-from-spain-murtra-edicions/</w:t>
      </w:r>
    </w:p>
    <w:p w14:paraId="011EE384" w14:textId="77777777" w:rsidR="008472DF" w:rsidRPr="00B22FBD" w:rsidRDefault="008472DF" w:rsidP="008472DF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</w:p>
    <w:p w14:paraId="190B0131" w14:textId="77777777" w:rsidR="008472DF" w:rsidRPr="00B22FBD" w:rsidRDefault="008472DF" w:rsidP="008472DF">
      <w:pPr>
        <w:rPr>
          <w:rFonts w:ascii="Avenir Book" w:hAnsi="Avenir Book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A note from Spain, the Day of the book. </w:t>
      </w:r>
      <w:r w:rsidRPr="00B22FBD">
        <w:rPr>
          <w:rFonts w:ascii="Avenir Book" w:hAnsi="Avenir Book" w:cs="Times New Roman"/>
          <w:color w:val="000000" w:themeColor="text1"/>
          <w:lang w:val="en-US"/>
        </w:rPr>
        <w:t>Printeresting.org</w:t>
      </w:r>
    </w:p>
    <w:p w14:paraId="56397E28" w14:textId="77777777" w:rsidR="008472DF" w:rsidRPr="00B22FBD" w:rsidRDefault="008472DF" w:rsidP="008472DF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  <w:hyperlink r:id="rId10" w:history="1">
        <w:r w:rsidRPr="00B22FBD">
          <w:rPr>
            <w:rStyle w:val="Hipervnculo"/>
            <w:rFonts w:ascii="Avenir Book" w:hAnsi="Avenir Book" w:cs="Times New Roman"/>
            <w:i/>
            <w:iCs/>
            <w:color w:val="000000" w:themeColor="text1"/>
            <w:u w:color="000000"/>
            <w:lang w:val="en-US"/>
          </w:rPr>
          <w:t>http://www.printeresting.org/2011/05/12/note-from-spain-a-day-of-the-book/</w:t>
        </w:r>
      </w:hyperlink>
    </w:p>
    <w:p w14:paraId="76A9A333" w14:textId="77777777" w:rsidR="008472DF" w:rsidRPr="00B22FBD" w:rsidRDefault="008472DF" w:rsidP="008472DF">
      <w:pPr>
        <w:rPr>
          <w:rFonts w:ascii="Avenir Book" w:hAnsi="Avenir Book" w:cs="Times New Roman"/>
          <w:i/>
          <w:iCs/>
          <w:color w:val="000000" w:themeColor="text1"/>
          <w:lang w:val="en-US"/>
        </w:rPr>
      </w:pPr>
    </w:p>
    <w:p w14:paraId="64E6DBE1" w14:textId="40B90F10" w:rsidR="008472DF" w:rsidRPr="00B1531F" w:rsidRDefault="008472DF" w:rsidP="008472DF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</w:rPr>
        <w:t xml:space="preserve">Texas </w:t>
      </w:r>
      <w:proofErr w:type="spellStart"/>
      <w:r w:rsidRPr="00B22FBD">
        <w:rPr>
          <w:rFonts w:ascii="Avenir Book" w:hAnsi="Avenir Book" w:cs="Times New Roman"/>
          <w:i/>
          <w:iCs/>
          <w:color w:val="000000" w:themeColor="text1"/>
        </w:rPr>
        <w:t>size</w:t>
      </w:r>
      <w:proofErr w:type="spellEnd"/>
      <w:r w:rsidRPr="00B22FBD">
        <w:rPr>
          <w:rFonts w:ascii="Avenir Book" w:hAnsi="Avenir Book" w:cs="Times New Roman"/>
          <w:i/>
          <w:iCs/>
          <w:color w:val="000000" w:themeColor="text1"/>
        </w:rPr>
        <w:t>. Austin como centro de grabado.</w:t>
      </w:r>
      <w:r w:rsidRPr="00B22FBD">
        <w:rPr>
          <w:rFonts w:ascii="Avenir Book" w:hAnsi="Avenir Book" w:cs="Times New Roman"/>
          <w:color w:val="000000" w:themeColor="text1"/>
        </w:rPr>
        <w:t xml:space="preserve"> </w:t>
      </w:r>
      <w:proofErr w:type="spellStart"/>
      <w:r w:rsidRPr="00B1531F">
        <w:rPr>
          <w:rFonts w:ascii="Avenir Book" w:hAnsi="Avenir Book" w:cs="Times New Roman"/>
          <w:color w:val="000000" w:themeColor="text1"/>
          <w:lang w:val="en-US"/>
        </w:rPr>
        <w:t>Grabado</w:t>
      </w:r>
      <w:proofErr w:type="spellEnd"/>
      <w:r w:rsidRPr="00B1531F">
        <w:rPr>
          <w:rFonts w:ascii="Avenir Book" w:hAnsi="Avenir Book" w:cs="Times New Roman"/>
          <w:color w:val="000000" w:themeColor="text1"/>
          <w:lang w:val="en-US"/>
        </w:rPr>
        <w:t xml:space="preserve"> y </w:t>
      </w:r>
      <w:proofErr w:type="spellStart"/>
      <w:r w:rsidRPr="00B1531F">
        <w:rPr>
          <w:rFonts w:ascii="Avenir Book" w:hAnsi="Avenir Book" w:cs="Times New Roman"/>
          <w:color w:val="000000" w:themeColor="text1"/>
          <w:lang w:val="en-US"/>
        </w:rPr>
        <w:t>Edicion</w:t>
      </w:r>
      <w:proofErr w:type="spellEnd"/>
      <w:r w:rsidR="00FF589A" w:rsidRPr="00B1531F">
        <w:rPr>
          <w:rFonts w:ascii="Avenir Book" w:hAnsi="Avenir Book" w:cs="Times New Roman"/>
          <w:color w:val="000000" w:themeColor="text1"/>
          <w:lang w:val="en-US"/>
        </w:rPr>
        <w:t xml:space="preserve">, </w:t>
      </w:r>
      <w:r w:rsidRPr="00B1531F">
        <w:rPr>
          <w:rFonts w:ascii="Avenir Book" w:hAnsi="Avenir Book" w:cs="Times New Roman"/>
          <w:color w:val="000000" w:themeColor="text1"/>
          <w:lang w:val="en-US"/>
        </w:rPr>
        <w:t>Madrid, Spain</w:t>
      </w:r>
    </w:p>
    <w:p w14:paraId="078E266D" w14:textId="77777777" w:rsidR="008472DF" w:rsidRPr="00B1531F" w:rsidRDefault="008472DF" w:rsidP="008472DF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7E59A88C" w14:textId="5272A47B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>From woodcut to digital print.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Text for the catalogue of the exhibition curated by Sun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Sun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Yip and Teresa Gomez-Martorell</w:t>
      </w:r>
      <w:r w:rsidR="00FF589A" w:rsidRPr="00B22FBD">
        <w:rPr>
          <w:rFonts w:ascii="Avenir Book" w:hAnsi="Avenir Book" w:cs="Times New Roman"/>
          <w:color w:val="000000" w:themeColor="text1"/>
          <w:lang w:val="en-US"/>
        </w:rPr>
        <w:t>,</w:t>
      </w:r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</w:t>
      </w:r>
      <w:r w:rsidRPr="00B22FBD">
        <w:rPr>
          <w:rFonts w:ascii="Avenir Book" w:hAnsi="Avenir Book" w:cs="Times New Roman"/>
          <w:i/>
          <w:iCs/>
          <w:color w:val="000000" w:themeColor="text1"/>
          <w:lang w:val="en-US"/>
        </w:rPr>
        <w:t xml:space="preserve">New prints for the New </w:t>
      </w:r>
      <w:proofErr w:type="spellStart"/>
      <w:r w:rsidRPr="00B22FBD">
        <w:rPr>
          <w:rFonts w:ascii="Avenir Book" w:hAnsi="Avenir Book" w:cs="Times New Roman"/>
          <w:color w:val="000000" w:themeColor="text1"/>
          <w:lang w:val="en-US"/>
        </w:rPr>
        <w:t>Milenium</w:t>
      </w:r>
      <w:proofErr w:type="spellEnd"/>
      <w:r w:rsidRPr="00B22FBD">
        <w:rPr>
          <w:rFonts w:ascii="Avenir Book" w:hAnsi="Avenir Book" w:cs="Times New Roman"/>
          <w:color w:val="000000" w:themeColor="text1"/>
          <w:lang w:val="en-US"/>
        </w:rPr>
        <w:t xml:space="preserve"> Hong Kong Open Printshop, Hong Kong.</w:t>
      </w:r>
    </w:p>
    <w:p w14:paraId="50A3EE61" w14:textId="77777777" w:rsidR="008472DF" w:rsidRPr="00B22FBD" w:rsidRDefault="008472DF" w:rsidP="008472DF">
      <w:pPr>
        <w:rPr>
          <w:rFonts w:ascii="Avenir Book" w:hAnsi="Avenir Book" w:cs="Times New Roman"/>
          <w:color w:val="000000" w:themeColor="text1"/>
          <w:lang w:val="en-US"/>
        </w:rPr>
      </w:pPr>
    </w:p>
    <w:p w14:paraId="3BFCF241" w14:textId="77777777" w:rsidR="008472DF" w:rsidRPr="00B22FBD" w:rsidRDefault="008472DF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71E67A7B" w14:textId="77777777" w:rsidR="00130641" w:rsidRPr="00B22FBD" w:rsidRDefault="00130641">
      <w:pPr>
        <w:rPr>
          <w:rFonts w:ascii="Avenir Book" w:hAnsi="Avenir Book" w:cs="Times New Roman"/>
          <w:color w:val="000000" w:themeColor="text1"/>
          <w:lang w:val="en-US"/>
        </w:rPr>
      </w:pPr>
    </w:p>
    <w:p w14:paraId="31F5BCD7" w14:textId="77777777" w:rsidR="00130641" w:rsidRPr="00B22FBD" w:rsidRDefault="00130641">
      <w:pPr>
        <w:rPr>
          <w:rFonts w:ascii="Avenir Book" w:hAnsi="Avenir Book" w:cs="Times New Roman"/>
          <w:b/>
          <w:bCs/>
          <w:color w:val="000000" w:themeColor="text1"/>
          <w:lang w:val="en-US"/>
        </w:rPr>
      </w:pPr>
    </w:p>
    <w:p w14:paraId="3B5A5D32" w14:textId="77777777" w:rsidR="00130641" w:rsidRPr="00B22FBD" w:rsidRDefault="00130641">
      <w:pPr>
        <w:rPr>
          <w:rFonts w:ascii="Avenir Book" w:hAnsi="Avenir Book"/>
          <w:color w:val="000000" w:themeColor="text1"/>
          <w:lang w:val="en-US"/>
        </w:rPr>
      </w:pPr>
    </w:p>
    <w:sectPr w:rsidR="00130641" w:rsidRPr="00B22FB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20" w:footer="720" w:gutter="0"/>
      <w:cols w:space="72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62B6D" w14:textId="77777777" w:rsidR="006939A7" w:rsidRDefault="006939A7">
      <w:r>
        <w:separator/>
      </w:r>
    </w:p>
  </w:endnote>
  <w:endnote w:type="continuationSeparator" w:id="0">
    <w:p w14:paraId="197BC236" w14:textId="77777777" w:rsidR="006939A7" w:rsidRDefault="00693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51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67FB9" w14:textId="77777777" w:rsidR="008D1E3B" w:rsidRDefault="008D1E3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13877" w14:textId="77777777" w:rsidR="008D1E3B" w:rsidRDefault="008D1E3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E5198" w14:textId="77777777" w:rsidR="008D1E3B" w:rsidRDefault="008D1E3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7E78F" w14:textId="77777777" w:rsidR="006939A7" w:rsidRDefault="006939A7">
      <w:r>
        <w:separator/>
      </w:r>
    </w:p>
  </w:footnote>
  <w:footnote w:type="continuationSeparator" w:id="0">
    <w:p w14:paraId="414C517F" w14:textId="77777777" w:rsidR="006939A7" w:rsidRDefault="006939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F0F09" w14:textId="77777777" w:rsidR="00FA4F0E" w:rsidRDefault="00FA4F0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717BD" w14:textId="77777777" w:rsidR="00130641" w:rsidRDefault="00130641">
    <w:pPr>
      <w:pStyle w:val="Encabezado"/>
    </w:pPr>
    <w:r>
      <w:t xml:space="preserve">Teresa Gómez Martorell </w:t>
    </w:r>
  </w:p>
  <w:p w14:paraId="478672E5" w14:textId="77777777" w:rsidR="00130641" w:rsidRPr="00D359F9" w:rsidRDefault="00130641">
    <w:pPr>
      <w:pStyle w:val="Encabezado"/>
    </w:pPr>
    <w:hyperlink r:id="rId1" w:history="1">
      <w:r>
        <w:rPr>
          <w:rStyle w:val="Hipervnculo"/>
        </w:rPr>
        <w:t>http://teresagomezmartorell.com</w:t>
      </w:r>
    </w:hyperlink>
  </w:p>
  <w:p w14:paraId="0BF28EBD" w14:textId="1B1AD04C" w:rsidR="00130641" w:rsidRDefault="00130641">
    <w:pPr>
      <w:pStyle w:val="Encabezado"/>
      <w:rPr>
        <w:lang w:val="en-US"/>
      </w:rPr>
    </w:pPr>
    <w:r w:rsidRPr="00FA4F0E">
      <w:rPr>
        <w:lang w:val="en-US"/>
      </w:rPr>
      <w:t xml:space="preserve">Last update </w:t>
    </w:r>
    <w:r w:rsidR="00FA4F0E" w:rsidRPr="00FA4F0E">
      <w:rPr>
        <w:lang w:val="en-US"/>
      </w:rPr>
      <w:t>9</w:t>
    </w:r>
    <w:r w:rsidRPr="00FA4F0E">
      <w:rPr>
        <w:lang w:val="en-US"/>
      </w:rPr>
      <w:t>/</w:t>
    </w:r>
    <w:r w:rsidR="001C0C27">
      <w:rPr>
        <w:lang w:val="en-US"/>
      </w:rPr>
      <w:t>03</w:t>
    </w:r>
    <w:r w:rsidRPr="00FA4F0E">
      <w:rPr>
        <w:lang w:val="en-US"/>
      </w:rPr>
      <w:t>/202</w:t>
    </w:r>
    <w:r w:rsidR="001C0C27">
      <w:rPr>
        <w:lang w:val="en-US"/>
      </w:rPr>
      <w:t>5</w:t>
    </w:r>
  </w:p>
  <w:p w14:paraId="735AB070" w14:textId="77777777" w:rsidR="00FA4F0E" w:rsidRPr="00FA4F0E" w:rsidRDefault="00FA4F0E">
    <w:pPr>
      <w:pStyle w:val="Encabezado"/>
      <w:rPr>
        <w:lang w:val="en-US"/>
      </w:rPr>
    </w:pPr>
  </w:p>
  <w:p w14:paraId="792FB956" w14:textId="77777777" w:rsidR="00130641" w:rsidRPr="00FA4F0E" w:rsidRDefault="00130641">
    <w:pPr>
      <w:pStyle w:val="Encabezado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CF1B7" w14:textId="77777777" w:rsidR="00130641" w:rsidRDefault="0013064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Num1"/>
    <w:lvl w:ilvl="0">
      <w:start w:val="2022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venir Book" w:hAnsi="Avenir Book" w:cs="Calibr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445782544">
    <w:abstractNumId w:val="0"/>
  </w:num>
  <w:num w:numId="2" w16cid:durableId="186217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C04"/>
    <w:rsid w:val="00002D24"/>
    <w:rsid w:val="00130641"/>
    <w:rsid w:val="00141349"/>
    <w:rsid w:val="00175EC0"/>
    <w:rsid w:val="001C0C27"/>
    <w:rsid w:val="00330F8A"/>
    <w:rsid w:val="003B2D2C"/>
    <w:rsid w:val="003C2088"/>
    <w:rsid w:val="0049778A"/>
    <w:rsid w:val="00497EB8"/>
    <w:rsid w:val="004C1316"/>
    <w:rsid w:val="00590803"/>
    <w:rsid w:val="005D02EE"/>
    <w:rsid w:val="00673B49"/>
    <w:rsid w:val="006939A7"/>
    <w:rsid w:val="008147BF"/>
    <w:rsid w:val="008360E8"/>
    <w:rsid w:val="008472DF"/>
    <w:rsid w:val="00863ECC"/>
    <w:rsid w:val="00876080"/>
    <w:rsid w:val="00892D61"/>
    <w:rsid w:val="008D1E3B"/>
    <w:rsid w:val="009F51D3"/>
    <w:rsid w:val="00A123F3"/>
    <w:rsid w:val="00A3384A"/>
    <w:rsid w:val="00AA614D"/>
    <w:rsid w:val="00B11A07"/>
    <w:rsid w:val="00B1531F"/>
    <w:rsid w:val="00B22FBD"/>
    <w:rsid w:val="00B377AA"/>
    <w:rsid w:val="00B558F2"/>
    <w:rsid w:val="00B76181"/>
    <w:rsid w:val="00B84538"/>
    <w:rsid w:val="00BA5095"/>
    <w:rsid w:val="00CE602B"/>
    <w:rsid w:val="00D359F9"/>
    <w:rsid w:val="00D67B48"/>
    <w:rsid w:val="00DF55DF"/>
    <w:rsid w:val="00E1537F"/>
    <w:rsid w:val="00E86C04"/>
    <w:rsid w:val="00EF4D2A"/>
    <w:rsid w:val="00FA42BF"/>
    <w:rsid w:val="00FA4F0E"/>
    <w:rsid w:val="00FF208F"/>
    <w:rsid w:val="00FF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8D886AC"/>
  <w15:chartTrackingRefBased/>
  <w15:docId w15:val="{8A62B4AF-6416-7240-959C-09D4C504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Calibri" w:eastAsia="SimSun" w:hAnsi="Calibri" w:cs="font51"/>
      <w:sz w:val="24"/>
      <w:szCs w:val="24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1">
    <w:name w:val="Fuente de párrafo predeter.1"/>
  </w:style>
  <w:style w:type="character" w:styleId="Hipervnculo">
    <w:name w:val="Hyperlink"/>
    <w:rPr>
      <w:color w:val="0000FF"/>
      <w:u w:val="single"/>
    </w:rPr>
  </w:style>
  <w:style w:type="character" w:styleId="nfasis">
    <w:name w:val="Emphasis"/>
    <w:qFormat/>
    <w:rPr>
      <w:i/>
      <w:iCs/>
    </w:rPr>
  </w:style>
  <w:style w:type="character" w:customStyle="1" w:styleId="Ninguno">
    <w:name w:val="Ninguno"/>
    <w:rPr>
      <w:lang w:val="es-ES"/>
    </w:rPr>
  </w:style>
  <w:style w:type="character" w:customStyle="1" w:styleId="EncabezadoCar">
    <w:name w:val="Encabezado Car"/>
    <w:basedOn w:val="Fuentedeprrafopredeter1"/>
  </w:style>
  <w:style w:type="character" w:customStyle="1" w:styleId="PiedepginaCar">
    <w:name w:val="Pie de página Car"/>
    <w:basedOn w:val="Fuentedeprrafopredeter1"/>
  </w:style>
  <w:style w:type="character" w:customStyle="1" w:styleId="Mencinsinresolver1">
    <w:name w:val="Mención sin resolver1"/>
    <w:rPr>
      <w:color w:val="605E5C"/>
    </w:rPr>
  </w:style>
  <w:style w:type="character" w:customStyle="1" w:styleId="ListLabel1">
    <w:name w:val="ListLabel 1"/>
    <w:rPr>
      <w:rFonts w:eastAsia="Cambria" w:cs="Calibri"/>
    </w:rPr>
  </w:style>
  <w:style w:type="character" w:customStyle="1" w:styleId="ListLabel2">
    <w:name w:val="ListLabel 2"/>
    <w:rPr>
      <w:rFonts w:cs="Courier New"/>
    </w:rPr>
  </w:style>
  <w:style w:type="paragraph" w:customStyle="1" w:styleId="Encapalament">
    <w:name w:val="Encapçalament"/>
    <w:basedOn w:val="Normal"/>
    <w:next w:val="Textoindependient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Lucida Sans"/>
    </w:rPr>
  </w:style>
  <w:style w:type="paragraph" w:customStyle="1" w:styleId="Llegenda">
    <w:name w:val="Llegenda"/>
    <w:basedOn w:val="Normal"/>
    <w:pPr>
      <w:suppressLineNumbers/>
      <w:spacing w:before="120" w:after="120"/>
    </w:pPr>
    <w:rPr>
      <w:rFonts w:cs="Lucida Sans"/>
      <w:i/>
      <w:iCs/>
    </w:rPr>
  </w:style>
  <w:style w:type="paragraph" w:customStyle="1" w:styleId="ndex">
    <w:name w:val="Índex"/>
    <w:basedOn w:val="Normal"/>
    <w:pPr>
      <w:suppressLineNumbers/>
    </w:pPr>
    <w:rPr>
      <w:rFonts w:cs="Lucida Sans"/>
    </w:rPr>
  </w:style>
  <w:style w:type="paragraph" w:customStyle="1" w:styleId="Cuerpo">
    <w:name w:val="Cuerpo"/>
    <w:pPr>
      <w:suppressAutoHyphens/>
    </w:pPr>
    <w:rPr>
      <w:rFonts w:ascii="Cambria" w:eastAsia="Cambria" w:hAnsi="Cambria" w:cs="Cambria"/>
      <w:color w:val="000000"/>
      <w:sz w:val="24"/>
      <w:szCs w:val="24"/>
      <w:u w:color="000000"/>
      <w:lang w:eastAsia="ar-SA"/>
    </w:rPr>
  </w:style>
  <w:style w:type="paragraph" w:styleId="Encabezado">
    <w:name w:val="header"/>
    <w:basedOn w:val="Normal"/>
    <w:pPr>
      <w:suppressLineNumbers/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suppressLineNumbers/>
      <w:tabs>
        <w:tab w:val="center" w:pos="4419"/>
        <w:tab w:val="right" w:pos="8838"/>
      </w:tabs>
    </w:pPr>
  </w:style>
  <w:style w:type="paragraph" w:customStyle="1" w:styleId="Prrafodelista1">
    <w:name w:val="Párrafo de lista1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casadelaparaula.com/patricio-velez-sin-transgresion-no-habria-creatividad-en-la-infancia-ni-en-las-artes-ni-en-las-ciencias-ni-en-nada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lacasadelaparaula.com/intervalos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printeresting.org/2011/05/12/note-from-spain-a-day-of-the-boo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rabadoliquido.blogspot.com.es/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teresagomezmartorell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15</Pages>
  <Words>3715</Words>
  <Characters>20437</Characters>
  <Application>Microsoft Office Word</Application>
  <DocSecurity>0</DocSecurity>
  <Lines>170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24104</CharactersWithSpaces>
  <SharedDoc>false</SharedDoc>
  <HLinks>
    <vt:vector size="36" baseType="variant">
      <vt:variant>
        <vt:i4>6815778</vt:i4>
      </vt:variant>
      <vt:variant>
        <vt:i4>12</vt:i4>
      </vt:variant>
      <vt:variant>
        <vt:i4>0</vt:i4>
      </vt:variant>
      <vt:variant>
        <vt:i4>5</vt:i4>
      </vt:variant>
      <vt:variant>
        <vt:lpwstr>http://www.printeresting.org/2011/05/12/note-from-spain-a-day-of-the-book/</vt:lpwstr>
      </vt:variant>
      <vt:variant>
        <vt:lpwstr/>
      </vt:variant>
      <vt:variant>
        <vt:i4>4063339</vt:i4>
      </vt:variant>
      <vt:variant>
        <vt:i4>9</vt:i4>
      </vt:variant>
      <vt:variant>
        <vt:i4>0</vt:i4>
      </vt:variant>
      <vt:variant>
        <vt:i4>5</vt:i4>
      </vt:variant>
      <vt:variant>
        <vt:lpwstr>http://grabadoliquido.blogspot.com.es/</vt:lpwstr>
      </vt:variant>
      <vt:variant>
        <vt:lpwstr/>
      </vt:variant>
      <vt:variant>
        <vt:i4>5898316</vt:i4>
      </vt:variant>
      <vt:variant>
        <vt:i4>6</vt:i4>
      </vt:variant>
      <vt:variant>
        <vt:i4>0</vt:i4>
      </vt:variant>
      <vt:variant>
        <vt:i4>5</vt:i4>
      </vt:variant>
      <vt:variant>
        <vt:lpwstr>https://www.lacasadelaparaula.com/patricio-velez-sin-transgresion-no-habria-creatividad-en-la-infancia-ni-en-las-artes-ni-en-las-ciencias-ni-en-nada/</vt:lpwstr>
      </vt:variant>
      <vt:variant>
        <vt:lpwstr/>
      </vt:variant>
      <vt:variant>
        <vt:i4>5046349</vt:i4>
      </vt:variant>
      <vt:variant>
        <vt:i4>3</vt:i4>
      </vt:variant>
      <vt:variant>
        <vt:i4>0</vt:i4>
      </vt:variant>
      <vt:variant>
        <vt:i4>5</vt:i4>
      </vt:variant>
      <vt:variant>
        <vt:lpwstr>https://www.lacasadelaparaula.com/intervalos/</vt:lpwstr>
      </vt:variant>
      <vt:variant>
        <vt:lpwstr/>
      </vt:variant>
      <vt:variant>
        <vt:i4>5701721</vt:i4>
      </vt:variant>
      <vt:variant>
        <vt:i4>0</vt:i4>
      </vt:variant>
      <vt:variant>
        <vt:i4>0</vt:i4>
      </vt:variant>
      <vt:variant>
        <vt:i4>5</vt:i4>
      </vt:variant>
      <vt:variant>
        <vt:lpwstr>http://www.mxespai.com/blog/?paged=2</vt:lpwstr>
      </vt:variant>
      <vt:variant>
        <vt:lpwstr/>
      </vt:variant>
      <vt:variant>
        <vt:i4>4915221</vt:i4>
      </vt:variant>
      <vt:variant>
        <vt:i4>0</vt:i4>
      </vt:variant>
      <vt:variant>
        <vt:i4>0</vt:i4>
      </vt:variant>
      <vt:variant>
        <vt:i4>5</vt:i4>
      </vt:variant>
      <vt:variant>
        <vt:lpwstr>http://teresagomezmartorell.com/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gomez martorell</dc:creator>
  <cp:keywords/>
  <cp:lastModifiedBy>teresa gomez martorell</cp:lastModifiedBy>
  <cp:revision>10</cp:revision>
  <cp:lastPrinted>1900-01-01T00:14:44Z</cp:lastPrinted>
  <dcterms:created xsi:type="dcterms:W3CDTF">2024-06-09T19:38:00Z</dcterms:created>
  <dcterms:modified xsi:type="dcterms:W3CDTF">2025-03-27T17:44:00Z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